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r>
        <w:t>by</w:t>
      </w:r>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Ron Elber</w:t>
            </w:r>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Graeme Henkelman</w:t>
            </w:r>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r>
              <w:t>Pengyu Ren</w:t>
            </w:r>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r>
        <w:t>may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r>
        <w:t>by</w:t>
      </w:r>
    </w:p>
    <w:p w14:paraId="7057A42F" w14:textId="77777777" w:rsidR="000A4A3A" w:rsidRDefault="000A4A3A" w:rsidP="000A4A3A">
      <w:pPr>
        <w:pStyle w:val="headingfm1"/>
        <w:numPr>
          <w:ilvl w:val="0"/>
          <w:numId w:val="0"/>
        </w:numPr>
      </w:pPr>
      <w:r>
        <w:t>Andrew William Ritchie, B.S. Chem</w:t>
      </w:r>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r>
        <w:t xml:space="preserve">in Partial Fulfillment </w:t>
      </w:r>
    </w:p>
    <w:p w14:paraId="4557BB26" w14:textId="77777777" w:rsidR="000A4A3A" w:rsidRDefault="000A4A3A" w:rsidP="000A4A3A">
      <w:pPr>
        <w:pStyle w:val="textcentered"/>
      </w:pPr>
      <w:r>
        <w:t>of the Requirements</w:t>
      </w:r>
    </w:p>
    <w:p w14:paraId="51B37F10" w14:textId="77777777" w:rsidR="000A4A3A" w:rsidRDefault="000A4A3A" w:rsidP="000A4A3A">
      <w:pPr>
        <w:pStyle w:val="textcentered"/>
      </w:pPr>
      <w:r>
        <w:t xml:space="preserve">for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outline.&gt;</w:t>
      </w:r>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47863E0" w14:textId="77777777" w:rsidR="006E5C09" w:rsidRDefault="000A4A3A" w:rsidP="007357C0">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5C09">
        <w:rPr>
          <w:noProof/>
        </w:rPr>
        <w:t>List of Tables</w:t>
      </w:r>
      <w:r w:rsidR="006E5C09">
        <w:rPr>
          <w:noProof/>
        </w:rPr>
        <w:tab/>
      </w:r>
      <w:r w:rsidR="006E5C09">
        <w:rPr>
          <w:noProof/>
        </w:rPr>
        <w:fldChar w:fldCharType="begin"/>
      </w:r>
      <w:r w:rsidR="006E5C09">
        <w:rPr>
          <w:noProof/>
        </w:rPr>
        <w:instrText xml:space="preserve"> PAGEREF _Toc297824209 \h </w:instrText>
      </w:r>
      <w:r w:rsidR="006E5C09">
        <w:rPr>
          <w:noProof/>
        </w:rPr>
      </w:r>
      <w:r w:rsidR="006E5C09">
        <w:rPr>
          <w:noProof/>
        </w:rPr>
        <w:fldChar w:fldCharType="separate"/>
      </w:r>
      <w:r w:rsidR="00467EEA">
        <w:rPr>
          <w:noProof/>
        </w:rPr>
        <w:t>viii</w:t>
      </w:r>
      <w:r w:rsidR="006E5C09">
        <w:rPr>
          <w:noProof/>
        </w:rPr>
        <w:fldChar w:fldCharType="end"/>
      </w:r>
    </w:p>
    <w:p w14:paraId="799C7624"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_Toc297824210 \h </w:instrText>
      </w:r>
      <w:r>
        <w:rPr>
          <w:noProof/>
        </w:rPr>
      </w:r>
      <w:r>
        <w:rPr>
          <w:noProof/>
        </w:rPr>
        <w:fldChar w:fldCharType="separate"/>
      </w:r>
      <w:r w:rsidR="00467EEA">
        <w:rPr>
          <w:noProof/>
        </w:rPr>
        <w:t>ix</w:t>
      </w:r>
      <w:r>
        <w:rPr>
          <w:noProof/>
        </w:rPr>
        <w:fldChar w:fldCharType="end"/>
      </w:r>
    </w:p>
    <w:p w14:paraId="026D4741"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Illustrations</w:t>
      </w:r>
      <w:r>
        <w:rPr>
          <w:noProof/>
        </w:rPr>
        <w:tab/>
      </w:r>
      <w:r>
        <w:rPr>
          <w:noProof/>
        </w:rPr>
        <w:fldChar w:fldCharType="begin"/>
      </w:r>
      <w:r>
        <w:rPr>
          <w:noProof/>
        </w:rPr>
        <w:instrText xml:space="preserve"> PAGEREF _Toc297824211 \h </w:instrText>
      </w:r>
      <w:r>
        <w:rPr>
          <w:noProof/>
        </w:rPr>
      </w:r>
      <w:r>
        <w:rPr>
          <w:noProof/>
        </w:rPr>
        <w:fldChar w:fldCharType="separate"/>
      </w:r>
      <w:r w:rsidR="00467EEA">
        <w:rPr>
          <w:noProof/>
        </w:rPr>
        <w:t>x</w:t>
      </w:r>
      <w:r>
        <w:rPr>
          <w:noProof/>
        </w:rPr>
        <w:fldChar w:fldCharType="end"/>
      </w:r>
    </w:p>
    <w:p w14:paraId="35534BF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_Toc297824212 \h </w:instrText>
      </w:r>
      <w:r>
        <w:rPr>
          <w:noProof/>
        </w:rPr>
      </w:r>
      <w:r>
        <w:rPr>
          <w:noProof/>
        </w:rPr>
        <w:fldChar w:fldCharType="separate"/>
      </w:r>
      <w:r w:rsidR="00467EEA">
        <w:rPr>
          <w:noProof/>
        </w:rPr>
        <w:t>1</w:t>
      </w:r>
      <w:r>
        <w:rPr>
          <w:noProof/>
        </w:rPr>
        <w:fldChar w:fldCharType="end"/>
      </w:r>
    </w:p>
    <w:p w14:paraId="5796749D"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_Toc297824213 \h </w:instrText>
      </w:r>
      <w:r>
        <w:rPr>
          <w:noProof/>
        </w:rPr>
      </w:r>
      <w:r>
        <w:rPr>
          <w:noProof/>
        </w:rPr>
        <w:fldChar w:fldCharType="separate"/>
      </w:r>
      <w:r w:rsidR="00467EEA">
        <w:rPr>
          <w:noProof/>
        </w:rPr>
        <w:t>2</w:t>
      </w:r>
      <w:r>
        <w:rPr>
          <w:noProof/>
        </w:rPr>
        <w:fldChar w:fldCharType="end"/>
      </w:r>
    </w:p>
    <w:p w14:paraId="42047DC2" w14:textId="77777777" w:rsidR="006E5C09" w:rsidRDefault="006E5C09" w:rsidP="007357C0">
      <w:pPr>
        <w:pStyle w:val="TOC3"/>
        <w:rPr>
          <w:rFonts w:asciiTheme="minorHAnsi" w:eastAsiaTheme="minorEastAsia" w:hAnsiTheme="minorHAnsi" w:cstheme="minorBidi"/>
          <w:noProof/>
          <w:szCs w:val="24"/>
          <w:lang w:eastAsia="ja-JP"/>
        </w:rPr>
      </w:pPr>
      <w:r>
        <w:rPr>
          <w:noProof/>
        </w:rPr>
        <w:t xml:space="preserve">2.1 Labeling and Mutating Proteins </w:t>
      </w:r>
      <w:r w:rsidRPr="00357F12">
        <w:rPr>
          <w:i/>
          <w:noProof/>
        </w:rPr>
        <w:t>in silico</w:t>
      </w:r>
      <w:r>
        <w:rPr>
          <w:noProof/>
        </w:rPr>
        <w:tab/>
      </w:r>
      <w:r>
        <w:rPr>
          <w:noProof/>
        </w:rPr>
        <w:fldChar w:fldCharType="begin"/>
      </w:r>
      <w:r>
        <w:rPr>
          <w:noProof/>
        </w:rPr>
        <w:instrText xml:space="preserve"> PAGEREF _Toc297824214 \h </w:instrText>
      </w:r>
      <w:r>
        <w:rPr>
          <w:noProof/>
        </w:rPr>
      </w:r>
      <w:r>
        <w:rPr>
          <w:noProof/>
        </w:rPr>
        <w:fldChar w:fldCharType="separate"/>
      </w:r>
      <w:r w:rsidR="00467EEA">
        <w:rPr>
          <w:noProof/>
        </w:rPr>
        <w:t>2</w:t>
      </w:r>
      <w:r>
        <w:rPr>
          <w:noProof/>
        </w:rPr>
        <w:fldChar w:fldCharType="end"/>
      </w:r>
    </w:p>
    <w:p w14:paraId="41594355" w14:textId="77777777" w:rsidR="006E5C09" w:rsidRDefault="006E5C09" w:rsidP="007357C0">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_Toc297824215 \h </w:instrText>
      </w:r>
      <w:r>
        <w:rPr>
          <w:noProof/>
        </w:rPr>
      </w:r>
      <w:r>
        <w:rPr>
          <w:noProof/>
        </w:rPr>
        <w:fldChar w:fldCharType="separate"/>
      </w:r>
      <w:r w:rsidR="00467EEA">
        <w:rPr>
          <w:noProof/>
        </w:rPr>
        <w:t>3</w:t>
      </w:r>
      <w:r>
        <w:rPr>
          <w:noProof/>
        </w:rPr>
        <w:fldChar w:fldCharType="end"/>
      </w:r>
    </w:p>
    <w:p w14:paraId="1878F523" w14:textId="77777777" w:rsidR="006E5C09" w:rsidRDefault="006E5C09" w:rsidP="007357C0">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_Toc297824216 \h </w:instrText>
      </w:r>
      <w:r>
        <w:rPr>
          <w:noProof/>
        </w:rPr>
      </w:r>
      <w:r>
        <w:rPr>
          <w:noProof/>
        </w:rPr>
        <w:fldChar w:fldCharType="separate"/>
      </w:r>
      <w:r w:rsidR="00467EEA">
        <w:rPr>
          <w:noProof/>
        </w:rPr>
        <w:t>11</w:t>
      </w:r>
      <w:r>
        <w:rPr>
          <w:noProof/>
        </w:rPr>
        <w:fldChar w:fldCharType="end"/>
      </w:r>
    </w:p>
    <w:p w14:paraId="736110B6" w14:textId="77777777" w:rsidR="006E5C09" w:rsidRDefault="006E5C09" w:rsidP="007357C0">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_Toc297824217 \h </w:instrText>
      </w:r>
      <w:r>
        <w:rPr>
          <w:noProof/>
        </w:rPr>
      </w:r>
      <w:r>
        <w:rPr>
          <w:noProof/>
        </w:rPr>
        <w:fldChar w:fldCharType="separate"/>
      </w:r>
      <w:r w:rsidR="00467EEA">
        <w:rPr>
          <w:noProof/>
        </w:rPr>
        <w:t>17</w:t>
      </w:r>
      <w:r>
        <w:rPr>
          <w:noProof/>
        </w:rPr>
        <w:fldChar w:fldCharType="end"/>
      </w:r>
    </w:p>
    <w:p w14:paraId="6DCAFD84" w14:textId="77777777" w:rsidR="006E5C09" w:rsidRDefault="006E5C09" w:rsidP="007357C0">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_Toc297824218 \h </w:instrText>
      </w:r>
      <w:r>
        <w:rPr>
          <w:noProof/>
        </w:rPr>
      </w:r>
      <w:r>
        <w:rPr>
          <w:noProof/>
        </w:rPr>
        <w:fldChar w:fldCharType="separate"/>
      </w:r>
      <w:r w:rsidR="00467EEA">
        <w:rPr>
          <w:noProof/>
        </w:rPr>
        <w:t>18</w:t>
      </w:r>
      <w:r>
        <w:rPr>
          <w:noProof/>
        </w:rPr>
        <w:fldChar w:fldCharType="end"/>
      </w:r>
    </w:p>
    <w:p w14:paraId="1F6CA445"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_Toc297824219 \h </w:instrText>
      </w:r>
      <w:r>
        <w:rPr>
          <w:noProof/>
        </w:rPr>
      </w:r>
      <w:r>
        <w:rPr>
          <w:noProof/>
        </w:rPr>
        <w:fldChar w:fldCharType="separate"/>
      </w:r>
      <w:r w:rsidR="00467EEA">
        <w:rPr>
          <w:noProof/>
        </w:rPr>
        <w:t>19</w:t>
      </w:r>
      <w:r>
        <w:rPr>
          <w:noProof/>
        </w:rPr>
        <w:fldChar w:fldCharType="end"/>
      </w:r>
    </w:p>
    <w:p w14:paraId="25E6B386" w14:textId="77777777" w:rsidR="006E5C09" w:rsidRDefault="006E5C09" w:rsidP="007357C0">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_Toc297824220 \h </w:instrText>
      </w:r>
      <w:r>
        <w:rPr>
          <w:noProof/>
        </w:rPr>
      </w:r>
      <w:r>
        <w:rPr>
          <w:noProof/>
        </w:rPr>
        <w:fldChar w:fldCharType="separate"/>
      </w:r>
      <w:r w:rsidR="00467EEA">
        <w:rPr>
          <w:noProof/>
        </w:rPr>
        <w:t>19</w:t>
      </w:r>
      <w:r>
        <w:rPr>
          <w:noProof/>
        </w:rPr>
        <w:fldChar w:fldCharType="end"/>
      </w:r>
    </w:p>
    <w:p w14:paraId="1E81E7F6" w14:textId="77777777" w:rsidR="006E5C09" w:rsidRDefault="006E5C09" w:rsidP="007357C0">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_Toc297824221 \h </w:instrText>
      </w:r>
      <w:r>
        <w:rPr>
          <w:noProof/>
        </w:rPr>
      </w:r>
      <w:r>
        <w:rPr>
          <w:noProof/>
        </w:rPr>
        <w:fldChar w:fldCharType="separate"/>
      </w:r>
      <w:r w:rsidR="00467EEA">
        <w:rPr>
          <w:noProof/>
        </w:rPr>
        <w:t>19</w:t>
      </w:r>
      <w:r>
        <w:rPr>
          <w:noProof/>
        </w:rPr>
        <w:fldChar w:fldCharType="end"/>
      </w:r>
    </w:p>
    <w:p w14:paraId="78AC7865" w14:textId="77777777" w:rsidR="006E5C09" w:rsidRDefault="006E5C09" w:rsidP="007357C0">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_Toc297824222 \h </w:instrText>
      </w:r>
      <w:r>
        <w:rPr>
          <w:noProof/>
        </w:rPr>
      </w:r>
      <w:r>
        <w:rPr>
          <w:noProof/>
        </w:rPr>
        <w:fldChar w:fldCharType="separate"/>
      </w:r>
      <w:r w:rsidR="00467EEA">
        <w:rPr>
          <w:noProof/>
        </w:rPr>
        <w:t>19</w:t>
      </w:r>
      <w:r>
        <w:rPr>
          <w:noProof/>
        </w:rPr>
        <w:fldChar w:fldCharType="end"/>
      </w:r>
    </w:p>
    <w:p w14:paraId="0B93A518" w14:textId="77777777" w:rsidR="006E5C09" w:rsidRDefault="006E5C09" w:rsidP="007357C0">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_Toc297824223 \h </w:instrText>
      </w:r>
      <w:r>
        <w:rPr>
          <w:noProof/>
        </w:rPr>
      </w:r>
      <w:r>
        <w:rPr>
          <w:noProof/>
        </w:rPr>
        <w:fldChar w:fldCharType="separate"/>
      </w:r>
      <w:r w:rsidR="00467EEA">
        <w:rPr>
          <w:noProof/>
        </w:rPr>
        <w:t>20</w:t>
      </w:r>
      <w:r>
        <w:rPr>
          <w:noProof/>
        </w:rPr>
        <w:fldChar w:fldCharType="end"/>
      </w:r>
    </w:p>
    <w:p w14:paraId="3A313A7F" w14:textId="77777777" w:rsidR="006E5C09" w:rsidRDefault="006E5C09" w:rsidP="007357C0">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_Toc297824224 \h </w:instrText>
      </w:r>
      <w:r>
        <w:rPr>
          <w:noProof/>
        </w:rPr>
      </w:r>
      <w:r>
        <w:rPr>
          <w:noProof/>
        </w:rPr>
        <w:fldChar w:fldCharType="separate"/>
      </w:r>
      <w:r w:rsidR="00467EEA">
        <w:rPr>
          <w:noProof/>
        </w:rPr>
        <w:t>20</w:t>
      </w:r>
      <w:r>
        <w:rPr>
          <w:noProof/>
        </w:rPr>
        <w:fldChar w:fldCharType="end"/>
      </w:r>
    </w:p>
    <w:p w14:paraId="0D9DFD7F" w14:textId="77777777" w:rsidR="006E5C09" w:rsidRDefault="006E5C09" w:rsidP="007357C0">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_Toc297824225 \h </w:instrText>
      </w:r>
      <w:r>
        <w:rPr>
          <w:noProof/>
        </w:rPr>
      </w:r>
      <w:r>
        <w:rPr>
          <w:noProof/>
        </w:rPr>
        <w:fldChar w:fldCharType="separate"/>
      </w:r>
      <w:r w:rsidR="00467EEA">
        <w:rPr>
          <w:noProof/>
        </w:rPr>
        <w:t>20</w:t>
      </w:r>
      <w:r>
        <w:rPr>
          <w:noProof/>
        </w:rPr>
        <w:fldChar w:fldCharType="end"/>
      </w:r>
    </w:p>
    <w:p w14:paraId="01129F12" w14:textId="77777777" w:rsidR="006E5C09" w:rsidRDefault="006E5C09" w:rsidP="007357C0">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_Toc297824226 \h </w:instrText>
      </w:r>
      <w:r>
        <w:rPr>
          <w:noProof/>
        </w:rPr>
      </w:r>
      <w:r>
        <w:rPr>
          <w:noProof/>
        </w:rPr>
        <w:fldChar w:fldCharType="separate"/>
      </w:r>
      <w:r w:rsidR="00467EEA">
        <w:rPr>
          <w:noProof/>
        </w:rPr>
        <w:t>20</w:t>
      </w:r>
      <w:r>
        <w:rPr>
          <w:noProof/>
        </w:rPr>
        <w:fldChar w:fldCharType="end"/>
      </w:r>
    </w:p>
    <w:p w14:paraId="426D3647" w14:textId="77777777" w:rsidR="006E5C09" w:rsidRDefault="006E5C09" w:rsidP="007357C0">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_Toc297824227 \h </w:instrText>
      </w:r>
      <w:r>
        <w:rPr>
          <w:noProof/>
        </w:rPr>
      </w:r>
      <w:r>
        <w:rPr>
          <w:noProof/>
        </w:rPr>
        <w:fldChar w:fldCharType="separate"/>
      </w:r>
      <w:r w:rsidR="00467EEA">
        <w:rPr>
          <w:noProof/>
        </w:rPr>
        <w:t>21</w:t>
      </w:r>
      <w:r>
        <w:rPr>
          <w:noProof/>
        </w:rPr>
        <w:fldChar w:fldCharType="end"/>
      </w:r>
    </w:p>
    <w:p w14:paraId="72C8193C" w14:textId="77777777" w:rsidR="006E5C09" w:rsidRDefault="006E5C09" w:rsidP="007357C0">
      <w:pPr>
        <w:pStyle w:val="TOC4"/>
        <w:rPr>
          <w:rFonts w:asciiTheme="minorHAnsi" w:eastAsiaTheme="minorEastAsia" w:hAnsiTheme="minorHAnsi" w:cstheme="minorBidi"/>
          <w:noProof/>
          <w:szCs w:val="24"/>
          <w:lang w:eastAsia="ja-JP"/>
        </w:rPr>
      </w:pPr>
      <w:r w:rsidRPr="00357F12">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_Toc297824228 \h </w:instrText>
      </w:r>
      <w:r>
        <w:rPr>
          <w:noProof/>
        </w:rPr>
      </w:r>
      <w:r>
        <w:rPr>
          <w:noProof/>
        </w:rPr>
        <w:fldChar w:fldCharType="separate"/>
      </w:r>
      <w:r w:rsidR="00467EEA">
        <w:rPr>
          <w:noProof/>
        </w:rPr>
        <w:t>21</w:t>
      </w:r>
      <w:r>
        <w:rPr>
          <w:noProof/>
        </w:rPr>
        <w:fldChar w:fldCharType="end"/>
      </w:r>
    </w:p>
    <w:p w14:paraId="017CF721" w14:textId="77777777" w:rsidR="006E5C09" w:rsidRDefault="006E5C09" w:rsidP="007357C0">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_Toc297824229 \h </w:instrText>
      </w:r>
      <w:r>
        <w:rPr>
          <w:noProof/>
        </w:rPr>
      </w:r>
      <w:r>
        <w:rPr>
          <w:noProof/>
        </w:rPr>
        <w:fldChar w:fldCharType="separate"/>
      </w:r>
      <w:r w:rsidR="00467EEA">
        <w:rPr>
          <w:noProof/>
        </w:rPr>
        <w:t>21</w:t>
      </w:r>
      <w:r>
        <w:rPr>
          <w:noProof/>
        </w:rPr>
        <w:fldChar w:fldCharType="end"/>
      </w:r>
    </w:p>
    <w:p w14:paraId="322168DB" w14:textId="77777777" w:rsidR="006E5C09" w:rsidRDefault="006E5C09" w:rsidP="007357C0">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_Toc297824230 \h </w:instrText>
      </w:r>
      <w:r>
        <w:rPr>
          <w:noProof/>
        </w:rPr>
      </w:r>
      <w:r>
        <w:rPr>
          <w:noProof/>
        </w:rPr>
        <w:fldChar w:fldCharType="separate"/>
      </w:r>
      <w:r w:rsidR="00467EEA">
        <w:rPr>
          <w:noProof/>
        </w:rPr>
        <w:t>21</w:t>
      </w:r>
      <w:r>
        <w:rPr>
          <w:noProof/>
        </w:rPr>
        <w:fldChar w:fldCharType="end"/>
      </w:r>
    </w:p>
    <w:p w14:paraId="46C0786B" w14:textId="77777777" w:rsidR="006E5C09" w:rsidRDefault="006E5C09" w:rsidP="007357C0">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_Toc297824231 \h </w:instrText>
      </w:r>
      <w:r>
        <w:rPr>
          <w:noProof/>
        </w:rPr>
      </w:r>
      <w:r>
        <w:rPr>
          <w:noProof/>
        </w:rPr>
        <w:fldChar w:fldCharType="separate"/>
      </w:r>
      <w:r w:rsidR="00467EEA">
        <w:rPr>
          <w:noProof/>
        </w:rPr>
        <w:t>22</w:t>
      </w:r>
      <w:r>
        <w:rPr>
          <w:noProof/>
        </w:rPr>
        <w:fldChar w:fldCharType="end"/>
      </w:r>
    </w:p>
    <w:p w14:paraId="60D88490" w14:textId="77777777" w:rsidR="006E5C09" w:rsidRDefault="006E5C09" w:rsidP="007357C0">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_Toc297824232 \h </w:instrText>
      </w:r>
      <w:r>
        <w:rPr>
          <w:noProof/>
        </w:rPr>
      </w:r>
      <w:r>
        <w:rPr>
          <w:noProof/>
        </w:rPr>
        <w:fldChar w:fldCharType="separate"/>
      </w:r>
      <w:r w:rsidR="00467EEA">
        <w:rPr>
          <w:noProof/>
        </w:rPr>
        <w:t>22</w:t>
      </w:r>
      <w:r>
        <w:rPr>
          <w:noProof/>
        </w:rPr>
        <w:fldChar w:fldCharType="end"/>
      </w:r>
    </w:p>
    <w:p w14:paraId="6D6268D1" w14:textId="77777777" w:rsidR="006E5C09" w:rsidRDefault="006E5C09" w:rsidP="007357C0">
      <w:pPr>
        <w:pStyle w:val="TOC4"/>
        <w:rPr>
          <w:rFonts w:asciiTheme="minorHAnsi" w:eastAsiaTheme="minorEastAsia" w:hAnsiTheme="minorHAnsi" w:cstheme="minorBidi"/>
          <w:noProof/>
          <w:szCs w:val="24"/>
          <w:lang w:eastAsia="ja-JP"/>
        </w:rPr>
      </w:pPr>
      <w:r>
        <w:rPr>
          <w:noProof/>
        </w:rPr>
        <w:lastRenderedPageBreak/>
        <w:t>3.4.2 Explicit AMOEBA Water</w:t>
      </w:r>
      <w:r>
        <w:rPr>
          <w:noProof/>
        </w:rPr>
        <w:tab/>
      </w:r>
      <w:r>
        <w:rPr>
          <w:noProof/>
        </w:rPr>
        <w:fldChar w:fldCharType="begin"/>
      </w:r>
      <w:r>
        <w:rPr>
          <w:noProof/>
        </w:rPr>
        <w:instrText xml:space="preserve"> PAGEREF _Toc297824233 \h </w:instrText>
      </w:r>
      <w:r>
        <w:rPr>
          <w:noProof/>
        </w:rPr>
      </w:r>
      <w:r>
        <w:rPr>
          <w:noProof/>
        </w:rPr>
        <w:fldChar w:fldCharType="separate"/>
      </w:r>
      <w:r w:rsidR="00467EEA">
        <w:rPr>
          <w:noProof/>
        </w:rPr>
        <w:t>22</w:t>
      </w:r>
      <w:r>
        <w:rPr>
          <w:noProof/>
        </w:rPr>
        <w:fldChar w:fldCharType="end"/>
      </w:r>
    </w:p>
    <w:p w14:paraId="735C1854" w14:textId="77777777" w:rsidR="006E5C09" w:rsidRDefault="006E5C09" w:rsidP="007357C0">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_Toc297824234 \h </w:instrText>
      </w:r>
      <w:r>
        <w:rPr>
          <w:noProof/>
        </w:rPr>
      </w:r>
      <w:r>
        <w:rPr>
          <w:noProof/>
        </w:rPr>
        <w:fldChar w:fldCharType="separate"/>
      </w:r>
      <w:r w:rsidR="00467EEA">
        <w:rPr>
          <w:noProof/>
        </w:rPr>
        <w:t>22</w:t>
      </w:r>
      <w:r>
        <w:rPr>
          <w:noProof/>
        </w:rPr>
        <w:fldChar w:fldCharType="end"/>
      </w:r>
    </w:p>
    <w:p w14:paraId="2F1E38D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_Toc297824235 \h </w:instrText>
      </w:r>
      <w:r>
        <w:rPr>
          <w:noProof/>
        </w:rPr>
      </w:r>
      <w:r>
        <w:rPr>
          <w:noProof/>
        </w:rPr>
        <w:fldChar w:fldCharType="separate"/>
      </w:r>
      <w:r w:rsidR="00467EEA">
        <w:rPr>
          <w:noProof/>
        </w:rPr>
        <w:t>23</w:t>
      </w:r>
      <w:r>
        <w:rPr>
          <w:noProof/>
        </w:rPr>
        <w:fldChar w:fldCharType="end"/>
      </w:r>
    </w:p>
    <w:p w14:paraId="3577605B" w14:textId="77777777" w:rsidR="006E5C09" w:rsidRDefault="006E5C09" w:rsidP="007357C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_Toc297824236 \h </w:instrText>
      </w:r>
      <w:r>
        <w:rPr>
          <w:noProof/>
        </w:rPr>
      </w:r>
      <w:r>
        <w:rPr>
          <w:noProof/>
        </w:rPr>
        <w:fldChar w:fldCharType="separate"/>
      </w:r>
      <w:r w:rsidR="00467EEA">
        <w:rPr>
          <w:noProof/>
        </w:rPr>
        <w:t>23</w:t>
      </w:r>
      <w:r>
        <w:rPr>
          <w:noProof/>
        </w:rPr>
        <w:fldChar w:fldCharType="end"/>
      </w:r>
    </w:p>
    <w:p w14:paraId="3FB84B24" w14:textId="77777777" w:rsidR="006E5C09" w:rsidRDefault="006E5C09" w:rsidP="007357C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_Toc297824237 \h </w:instrText>
      </w:r>
      <w:r>
        <w:rPr>
          <w:noProof/>
        </w:rPr>
      </w:r>
      <w:r>
        <w:rPr>
          <w:noProof/>
        </w:rPr>
        <w:fldChar w:fldCharType="separate"/>
      </w:r>
      <w:r w:rsidR="00467EEA">
        <w:rPr>
          <w:noProof/>
        </w:rPr>
        <w:t>23</w:t>
      </w:r>
      <w:r>
        <w:rPr>
          <w:noProof/>
        </w:rPr>
        <w:fldChar w:fldCharType="end"/>
      </w:r>
    </w:p>
    <w:p w14:paraId="1C2773E1" w14:textId="77777777" w:rsidR="006E5C09" w:rsidRDefault="006E5C09" w:rsidP="007357C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_Toc297824238 \h </w:instrText>
      </w:r>
      <w:r>
        <w:rPr>
          <w:noProof/>
        </w:rPr>
      </w:r>
      <w:r>
        <w:rPr>
          <w:noProof/>
        </w:rPr>
        <w:fldChar w:fldCharType="separate"/>
      </w:r>
      <w:r w:rsidR="00467EEA">
        <w:rPr>
          <w:noProof/>
        </w:rPr>
        <w:t>23</w:t>
      </w:r>
      <w:r>
        <w:rPr>
          <w:noProof/>
        </w:rPr>
        <w:fldChar w:fldCharType="end"/>
      </w:r>
    </w:p>
    <w:p w14:paraId="30954360"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_Toc297824239 \h </w:instrText>
      </w:r>
      <w:r>
        <w:rPr>
          <w:noProof/>
        </w:rPr>
      </w:r>
      <w:r>
        <w:rPr>
          <w:noProof/>
        </w:rPr>
        <w:fldChar w:fldCharType="separate"/>
      </w:r>
      <w:r w:rsidR="00467EEA">
        <w:rPr>
          <w:noProof/>
        </w:rPr>
        <w:t>24</w:t>
      </w:r>
      <w:r>
        <w:rPr>
          <w:noProof/>
        </w:rPr>
        <w:fldChar w:fldCharType="end"/>
      </w:r>
    </w:p>
    <w:p w14:paraId="69467C09" w14:textId="77777777" w:rsidR="006E5C09" w:rsidRDefault="006E5C09" w:rsidP="007357C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_Toc297824240 \h </w:instrText>
      </w:r>
      <w:r>
        <w:rPr>
          <w:noProof/>
        </w:rPr>
      </w:r>
      <w:r>
        <w:rPr>
          <w:noProof/>
        </w:rPr>
        <w:fldChar w:fldCharType="separate"/>
      </w:r>
      <w:r w:rsidR="00467EEA">
        <w:rPr>
          <w:noProof/>
        </w:rPr>
        <w:t>24</w:t>
      </w:r>
      <w:r>
        <w:rPr>
          <w:noProof/>
        </w:rPr>
        <w:fldChar w:fldCharType="end"/>
      </w:r>
    </w:p>
    <w:p w14:paraId="50114E05" w14:textId="77777777" w:rsidR="006E5C09" w:rsidRDefault="006E5C09" w:rsidP="007357C0">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_Toc297824241 \h </w:instrText>
      </w:r>
      <w:r>
        <w:rPr>
          <w:noProof/>
        </w:rPr>
      </w:r>
      <w:r>
        <w:rPr>
          <w:noProof/>
        </w:rPr>
        <w:fldChar w:fldCharType="separate"/>
      </w:r>
      <w:r w:rsidR="00467EEA">
        <w:rPr>
          <w:noProof/>
        </w:rPr>
        <w:t>24</w:t>
      </w:r>
      <w:r>
        <w:rPr>
          <w:noProof/>
        </w:rPr>
        <w:fldChar w:fldCharType="end"/>
      </w:r>
    </w:p>
    <w:p w14:paraId="42EAED1C" w14:textId="77777777" w:rsidR="006E5C09" w:rsidRDefault="006E5C09" w:rsidP="007357C0">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_Toc297824242 \h </w:instrText>
      </w:r>
      <w:r>
        <w:rPr>
          <w:noProof/>
        </w:rPr>
      </w:r>
      <w:r>
        <w:rPr>
          <w:noProof/>
        </w:rPr>
        <w:fldChar w:fldCharType="separate"/>
      </w:r>
      <w:r w:rsidR="00467EEA">
        <w:rPr>
          <w:noProof/>
        </w:rPr>
        <w:t>24</w:t>
      </w:r>
      <w:r>
        <w:rPr>
          <w:noProof/>
        </w:rPr>
        <w:fldChar w:fldCharType="end"/>
      </w:r>
    </w:p>
    <w:p w14:paraId="4997161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_Toc297824243 \h </w:instrText>
      </w:r>
      <w:r>
        <w:rPr>
          <w:noProof/>
        </w:rPr>
      </w:r>
      <w:r>
        <w:rPr>
          <w:noProof/>
        </w:rPr>
        <w:fldChar w:fldCharType="separate"/>
      </w:r>
      <w:r w:rsidR="00467EEA">
        <w:rPr>
          <w:noProof/>
        </w:rPr>
        <w:t>25</w:t>
      </w:r>
      <w:r>
        <w:rPr>
          <w:noProof/>
        </w:rPr>
        <w:fldChar w:fldCharType="end"/>
      </w:r>
    </w:p>
    <w:p w14:paraId="4437AF7F" w14:textId="77777777" w:rsidR="006E5C09" w:rsidRDefault="006E5C09" w:rsidP="007357C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_Toc297824244 \h </w:instrText>
      </w:r>
      <w:r>
        <w:rPr>
          <w:noProof/>
        </w:rPr>
      </w:r>
      <w:r>
        <w:rPr>
          <w:noProof/>
        </w:rPr>
        <w:fldChar w:fldCharType="separate"/>
      </w:r>
      <w:r w:rsidR="00467EEA">
        <w:rPr>
          <w:noProof/>
        </w:rPr>
        <w:t>25</w:t>
      </w:r>
      <w:r>
        <w:rPr>
          <w:noProof/>
        </w:rPr>
        <w:fldChar w:fldCharType="end"/>
      </w:r>
    </w:p>
    <w:p w14:paraId="275482FD" w14:textId="77777777" w:rsidR="006E5C09" w:rsidRDefault="006E5C09" w:rsidP="007357C0">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_Toc297824245 \h </w:instrText>
      </w:r>
      <w:r>
        <w:rPr>
          <w:noProof/>
        </w:rPr>
      </w:r>
      <w:r>
        <w:rPr>
          <w:noProof/>
        </w:rPr>
        <w:fldChar w:fldCharType="separate"/>
      </w:r>
      <w:r w:rsidR="00467EEA">
        <w:rPr>
          <w:noProof/>
        </w:rPr>
        <w:t>25</w:t>
      </w:r>
      <w:r>
        <w:rPr>
          <w:noProof/>
        </w:rPr>
        <w:fldChar w:fldCharType="end"/>
      </w:r>
    </w:p>
    <w:p w14:paraId="7031F44E" w14:textId="77777777" w:rsidR="006E5C09" w:rsidRDefault="006E5C09" w:rsidP="007357C0">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_Toc297824246 \h </w:instrText>
      </w:r>
      <w:r>
        <w:rPr>
          <w:noProof/>
        </w:rPr>
      </w:r>
      <w:r>
        <w:rPr>
          <w:noProof/>
        </w:rPr>
        <w:fldChar w:fldCharType="separate"/>
      </w:r>
      <w:r w:rsidR="00467EEA">
        <w:rPr>
          <w:noProof/>
        </w:rPr>
        <w:t>25</w:t>
      </w:r>
      <w:r>
        <w:rPr>
          <w:noProof/>
        </w:rPr>
        <w:fldChar w:fldCharType="end"/>
      </w:r>
    </w:p>
    <w:p w14:paraId="477650B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_Toc297824247 \h </w:instrText>
      </w:r>
      <w:r>
        <w:rPr>
          <w:noProof/>
        </w:rPr>
      </w:r>
      <w:r>
        <w:rPr>
          <w:noProof/>
        </w:rPr>
        <w:fldChar w:fldCharType="separate"/>
      </w:r>
      <w:r w:rsidR="00467EEA">
        <w:rPr>
          <w:noProof/>
        </w:rPr>
        <w:t>26</w:t>
      </w:r>
      <w:r>
        <w:rPr>
          <w:noProof/>
        </w:rPr>
        <w:fldChar w:fldCharType="end"/>
      </w:r>
    </w:p>
    <w:p w14:paraId="21036A67" w14:textId="77777777" w:rsidR="006E5C09" w:rsidRDefault="006E5C09" w:rsidP="007357C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_Toc297824248 \h </w:instrText>
      </w:r>
      <w:r>
        <w:rPr>
          <w:noProof/>
        </w:rPr>
      </w:r>
      <w:r>
        <w:rPr>
          <w:noProof/>
        </w:rPr>
        <w:fldChar w:fldCharType="separate"/>
      </w:r>
      <w:r w:rsidR="00467EEA">
        <w:rPr>
          <w:noProof/>
        </w:rPr>
        <w:t>26</w:t>
      </w:r>
      <w:r>
        <w:rPr>
          <w:noProof/>
        </w:rPr>
        <w:fldChar w:fldCharType="end"/>
      </w:r>
    </w:p>
    <w:p w14:paraId="1B15B6CE" w14:textId="77777777" w:rsidR="006E5C09" w:rsidRDefault="006E5C09" w:rsidP="007357C0">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_Toc297824249 \h </w:instrText>
      </w:r>
      <w:r>
        <w:rPr>
          <w:noProof/>
        </w:rPr>
      </w:r>
      <w:r>
        <w:rPr>
          <w:noProof/>
        </w:rPr>
        <w:fldChar w:fldCharType="separate"/>
      </w:r>
      <w:r w:rsidR="00467EEA">
        <w:rPr>
          <w:noProof/>
        </w:rPr>
        <w:t>26</w:t>
      </w:r>
      <w:r>
        <w:rPr>
          <w:noProof/>
        </w:rPr>
        <w:fldChar w:fldCharType="end"/>
      </w:r>
    </w:p>
    <w:p w14:paraId="2B12B7F5" w14:textId="77777777" w:rsidR="006E5C09" w:rsidRDefault="006E5C09" w:rsidP="007357C0">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_Toc297824250 \h </w:instrText>
      </w:r>
      <w:r>
        <w:rPr>
          <w:noProof/>
        </w:rPr>
      </w:r>
      <w:r>
        <w:rPr>
          <w:noProof/>
        </w:rPr>
        <w:fldChar w:fldCharType="separate"/>
      </w:r>
      <w:r w:rsidR="00467EEA">
        <w:rPr>
          <w:noProof/>
        </w:rPr>
        <w:t>26</w:t>
      </w:r>
      <w:r>
        <w:rPr>
          <w:noProof/>
        </w:rPr>
        <w:fldChar w:fldCharType="end"/>
      </w:r>
    </w:p>
    <w:p w14:paraId="0827F18C"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_Toc297824251 \h </w:instrText>
      </w:r>
      <w:r>
        <w:rPr>
          <w:noProof/>
        </w:rPr>
      </w:r>
      <w:r>
        <w:rPr>
          <w:noProof/>
        </w:rPr>
        <w:fldChar w:fldCharType="separate"/>
      </w:r>
      <w:r w:rsidR="00467EEA">
        <w:rPr>
          <w:noProof/>
        </w:rPr>
        <w:t>27</w:t>
      </w:r>
      <w:r>
        <w:rPr>
          <w:noProof/>
        </w:rPr>
        <w:fldChar w:fldCharType="end"/>
      </w:r>
    </w:p>
    <w:p w14:paraId="7F6A3C88" w14:textId="77777777" w:rsidR="006E5C09" w:rsidRDefault="006E5C09" w:rsidP="007357C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_Toc297824252 \h </w:instrText>
      </w:r>
      <w:r>
        <w:rPr>
          <w:noProof/>
        </w:rPr>
      </w:r>
      <w:r>
        <w:rPr>
          <w:noProof/>
        </w:rPr>
        <w:fldChar w:fldCharType="separate"/>
      </w:r>
      <w:r w:rsidR="00467EEA">
        <w:rPr>
          <w:noProof/>
        </w:rPr>
        <w:t>27</w:t>
      </w:r>
      <w:r>
        <w:rPr>
          <w:noProof/>
        </w:rPr>
        <w:fldChar w:fldCharType="end"/>
      </w:r>
    </w:p>
    <w:p w14:paraId="29A121D9" w14:textId="77777777" w:rsidR="006E5C09" w:rsidRDefault="006E5C09" w:rsidP="007357C0">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_Toc297824253 \h </w:instrText>
      </w:r>
      <w:r>
        <w:rPr>
          <w:noProof/>
        </w:rPr>
      </w:r>
      <w:r>
        <w:rPr>
          <w:noProof/>
        </w:rPr>
        <w:fldChar w:fldCharType="separate"/>
      </w:r>
      <w:r w:rsidR="00467EEA">
        <w:rPr>
          <w:noProof/>
        </w:rPr>
        <w:t>27</w:t>
      </w:r>
      <w:r>
        <w:rPr>
          <w:noProof/>
        </w:rPr>
        <w:fldChar w:fldCharType="end"/>
      </w:r>
    </w:p>
    <w:p w14:paraId="259C3FCD" w14:textId="77777777" w:rsidR="006E5C09" w:rsidRDefault="006E5C09" w:rsidP="007357C0">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_Toc297824254 \h </w:instrText>
      </w:r>
      <w:r>
        <w:rPr>
          <w:noProof/>
        </w:rPr>
      </w:r>
      <w:r>
        <w:rPr>
          <w:noProof/>
        </w:rPr>
        <w:fldChar w:fldCharType="separate"/>
      </w:r>
      <w:r w:rsidR="00467EEA">
        <w:rPr>
          <w:noProof/>
        </w:rPr>
        <w:t>27</w:t>
      </w:r>
      <w:r>
        <w:rPr>
          <w:noProof/>
        </w:rPr>
        <w:fldChar w:fldCharType="end"/>
      </w:r>
    </w:p>
    <w:p w14:paraId="76485743" w14:textId="77777777" w:rsidR="006E5C09" w:rsidRDefault="006E5C09" w:rsidP="007357C0">
      <w:pPr>
        <w:pStyle w:val="TOC2"/>
        <w:rPr>
          <w:rFonts w:asciiTheme="minorHAnsi" w:eastAsiaTheme="minorEastAsia" w:hAnsiTheme="minorHAnsi" w:cstheme="minorBidi"/>
          <w:noProof/>
          <w:szCs w:val="24"/>
          <w:lang w:eastAsia="ja-JP"/>
        </w:rPr>
      </w:pPr>
      <w:r>
        <w:rPr>
          <w:noProof/>
        </w:rPr>
        <w:lastRenderedPageBreak/>
        <w:t>Appendix (or Appendices)</w:t>
      </w:r>
      <w:r>
        <w:rPr>
          <w:noProof/>
        </w:rPr>
        <w:tab/>
      </w:r>
      <w:r>
        <w:rPr>
          <w:noProof/>
        </w:rPr>
        <w:fldChar w:fldCharType="begin"/>
      </w:r>
      <w:r>
        <w:rPr>
          <w:noProof/>
        </w:rPr>
        <w:instrText xml:space="preserve"> PAGEREF _Toc297824255 \h </w:instrText>
      </w:r>
      <w:r>
        <w:rPr>
          <w:noProof/>
        </w:rPr>
      </w:r>
      <w:r>
        <w:rPr>
          <w:noProof/>
        </w:rPr>
        <w:fldChar w:fldCharType="separate"/>
      </w:r>
      <w:r w:rsidR="00467EEA">
        <w:rPr>
          <w:noProof/>
        </w:rPr>
        <w:t>28</w:t>
      </w:r>
      <w:r>
        <w:rPr>
          <w:noProof/>
        </w:rPr>
        <w:fldChar w:fldCharType="end"/>
      </w:r>
    </w:p>
    <w:p w14:paraId="5048A398" w14:textId="77777777" w:rsidR="006E5C09" w:rsidRDefault="006E5C09" w:rsidP="007357C0">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_Toc297824256 \h </w:instrText>
      </w:r>
      <w:r>
        <w:rPr>
          <w:noProof/>
        </w:rPr>
      </w:r>
      <w:r>
        <w:rPr>
          <w:noProof/>
        </w:rPr>
        <w:fldChar w:fldCharType="separate"/>
      </w:r>
      <w:r w:rsidR="00467EEA">
        <w:rPr>
          <w:noProof/>
        </w:rPr>
        <w:t>29</w:t>
      </w:r>
      <w:r>
        <w:rPr>
          <w:noProof/>
        </w:rPr>
        <w:fldChar w:fldCharType="end"/>
      </w:r>
    </w:p>
    <w:p w14:paraId="0DB8DA9C" w14:textId="77777777" w:rsidR="006E5C09" w:rsidRDefault="006E5C09" w:rsidP="007357C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_Toc297824257 \h </w:instrText>
      </w:r>
      <w:r>
        <w:rPr>
          <w:noProof/>
        </w:rPr>
      </w:r>
      <w:r>
        <w:rPr>
          <w:noProof/>
        </w:rPr>
        <w:fldChar w:fldCharType="separate"/>
      </w:r>
      <w:r w:rsidR="00467EEA">
        <w:rPr>
          <w:noProof/>
        </w:rPr>
        <w:t>30</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7824209"/>
      <w:r>
        <w:lastRenderedPageBreak/>
        <w:t>List of Tables</w:t>
      </w:r>
      <w:bookmarkEnd w:id="0"/>
      <w:bookmarkEnd w:id="1"/>
    </w:p>
    <w:p w14:paraId="3EF8D6F6" w14:textId="77777777" w:rsidR="006E5C09"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5C09">
        <w:rPr>
          <w:noProof/>
        </w:rPr>
        <w:t>Table 2</w:t>
      </w:r>
      <w:r w:rsidR="006E5C09">
        <w:rPr>
          <w:noProof/>
        </w:rPr>
        <w:noBreakHyphen/>
        <w:t>1: Sample Parameters for Ryckaert Bellemans dihedral potential function used for validating 2D WHAM code</w:t>
      </w:r>
      <w:r w:rsidR="006E5C09">
        <w:rPr>
          <w:noProof/>
        </w:rPr>
        <w:tab/>
      </w:r>
      <w:r w:rsidR="006E5C09">
        <w:rPr>
          <w:noProof/>
        </w:rPr>
        <w:fldChar w:fldCharType="begin"/>
      </w:r>
      <w:r w:rsidR="006E5C09">
        <w:rPr>
          <w:noProof/>
        </w:rPr>
        <w:instrText xml:space="preserve"> PAGEREF _Toc297824258 \h </w:instrText>
      </w:r>
      <w:r w:rsidR="006E5C09">
        <w:rPr>
          <w:noProof/>
        </w:rPr>
      </w:r>
      <w:r w:rsidR="006E5C09">
        <w:rPr>
          <w:noProof/>
        </w:rPr>
        <w:fldChar w:fldCharType="separate"/>
      </w:r>
      <w:r w:rsidR="00467EEA">
        <w:rPr>
          <w:noProof/>
        </w:rPr>
        <w:t>8</w:t>
      </w:r>
      <w:r w:rsidR="006E5C09">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7824210"/>
      <w:r>
        <w:lastRenderedPageBreak/>
        <w:t>List of Figures</w:t>
      </w:r>
      <w:bookmarkEnd w:id="2"/>
      <w:bookmarkEnd w:id="3"/>
    </w:p>
    <w:p w14:paraId="3A7F8A6D" w14:textId="77777777" w:rsidR="006E5C09"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5C09">
        <w:rPr>
          <w:noProof/>
        </w:rPr>
        <w:t>Figure 2</w:t>
      </w:r>
      <w:r w:rsidR="006E5C09">
        <w:rPr>
          <w:noProof/>
        </w:rPr>
        <w:noBreakHyphen/>
        <w:t>1: 2D WHAM Validation</w:t>
      </w:r>
      <w:r w:rsidR="006E5C09">
        <w:rPr>
          <w:noProof/>
        </w:rPr>
        <w:tab/>
      </w:r>
      <w:r w:rsidR="006E5C09">
        <w:rPr>
          <w:noProof/>
        </w:rPr>
        <w:fldChar w:fldCharType="begin"/>
      </w:r>
      <w:r w:rsidR="006E5C09">
        <w:rPr>
          <w:noProof/>
        </w:rPr>
        <w:instrText xml:space="preserve"> PAGEREF _Toc297824259 \h </w:instrText>
      </w:r>
      <w:r w:rsidR="006E5C09">
        <w:rPr>
          <w:noProof/>
        </w:rPr>
      </w:r>
      <w:r w:rsidR="006E5C09">
        <w:rPr>
          <w:noProof/>
        </w:rPr>
        <w:fldChar w:fldCharType="separate"/>
      </w:r>
      <w:r w:rsidR="00467EEA">
        <w:rPr>
          <w:noProof/>
        </w:rPr>
        <w:t>9</w:t>
      </w:r>
      <w:r w:rsidR="006E5C09">
        <w:rPr>
          <w:noProof/>
        </w:rPr>
        <w:fldChar w:fldCharType="end"/>
      </w:r>
    </w:p>
    <w:p w14:paraId="49EE56C2"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_Toc297824260 \h </w:instrText>
      </w:r>
      <w:r>
        <w:rPr>
          <w:noProof/>
        </w:rPr>
      </w:r>
      <w:r>
        <w:rPr>
          <w:noProof/>
        </w:rPr>
        <w:fldChar w:fldCharType="separate"/>
      </w:r>
      <w:r w:rsidR="00467EEA">
        <w:rPr>
          <w:noProof/>
        </w:rPr>
        <w:t>14</w:t>
      </w:r>
      <w:r>
        <w:rPr>
          <w:noProof/>
        </w:rPr>
        <w:fldChar w:fldCharType="end"/>
      </w:r>
    </w:p>
    <w:p w14:paraId="57831E2D"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_Toc297824261 \h </w:instrText>
      </w:r>
      <w:r>
        <w:rPr>
          <w:noProof/>
        </w:rPr>
      </w:r>
      <w:r>
        <w:rPr>
          <w:noProof/>
        </w:rPr>
        <w:fldChar w:fldCharType="separate"/>
      </w:r>
      <w:r w:rsidR="00467EEA">
        <w:rPr>
          <w:noProof/>
        </w:rPr>
        <w:t>15</w:t>
      </w:r>
      <w:r>
        <w:rPr>
          <w:noProof/>
        </w:rPr>
        <w:fldChar w:fldCharType="end"/>
      </w:r>
    </w:p>
    <w:p w14:paraId="5C298C0C"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_Toc297824262 \h </w:instrText>
      </w:r>
      <w:r>
        <w:rPr>
          <w:noProof/>
        </w:rPr>
      </w:r>
      <w:r>
        <w:rPr>
          <w:noProof/>
        </w:rPr>
        <w:fldChar w:fldCharType="separate"/>
      </w:r>
      <w:r w:rsidR="00467EEA">
        <w:rPr>
          <w:noProof/>
        </w:rPr>
        <w:t>16</w:t>
      </w:r>
      <w:r>
        <w:rPr>
          <w:noProof/>
        </w:rPr>
        <w:fldChar w:fldCharType="end"/>
      </w:r>
    </w:p>
    <w:p w14:paraId="5783091D"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7824211"/>
      <w:r>
        <w:lastRenderedPageBreak/>
        <w:t>List of Illustrations</w:t>
      </w:r>
      <w:bookmarkEnd w:id="4"/>
      <w:bookmarkEnd w:id="5"/>
    </w:p>
    <w:p w14:paraId="19CD869B" w14:textId="77777777" w:rsidR="000A4A3A" w:rsidRDefault="00F3389B" w:rsidP="000A4A3A">
      <w:pPr>
        <w:pStyle w:val="TOC9"/>
        <w:ind w:left="0" w:firstLine="0"/>
      </w:pPr>
      <w:fldSimple w:instr=" TOC \o &quot;9-9&quot; \f ">
        <w:r w:rsidR="006E5C09">
          <w:rPr>
            <w:b/>
            <w:noProof/>
          </w:rPr>
          <w:t>Word did not find any entries for your table of contents.</w:t>
        </w:r>
        <w:r w:rsidR="006E5C09">
          <w:rPr>
            <w:noProof/>
          </w:rPr>
          <w:br/>
          <w:t>In your document, select the words to include in the table of contents, and then on the Home tab, under Styles, click a heading style. Repeat for each heading that you want to include, and then insert the table of contents in your document. To manually create a table of contents, on the Document Elements tab, under Table of Contents, point to a style and then click the down arrow button. Click one of the styles under Manual Table of Contents, and then type the entries manually.</w:t>
        </w:r>
      </w:fldSimple>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7824212"/>
      <w:r>
        <w:fldChar w:fldCharType="end"/>
      </w:r>
      <w:r w:rsidR="00913909">
        <w:t xml:space="preserve"> </w:t>
      </w:r>
      <w:bookmarkStart w:id="7" w:name="_Toc297815395"/>
      <w:r w:rsidR="00913909">
        <w:t>Introduction</w:t>
      </w:r>
      <w:bookmarkEnd w:id="6"/>
      <w:bookmarkEnd w:id="7"/>
    </w:p>
    <w:p w14:paraId="1AE69BD8" w14:textId="40D06F2D" w:rsidR="0090147E" w:rsidRPr="0090147E" w:rsidRDefault="00913909" w:rsidP="002E4CE0">
      <w:pPr>
        <w:pStyle w:val="text"/>
      </w:pPr>
      <w:r>
        <w:t>&lt;Body text to begin here.&gt;</w:t>
      </w:r>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7824213"/>
      <w:r>
        <w:fldChar w:fldCharType="end"/>
      </w:r>
      <w:r w:rsidR="00B934D4">
        <w:t xml:space="preserve"> Simulation Methods</w:t>
      </w:r>
      <w:bookmarkEnd w:id="8"/>
      <w:bookmarkEnd w:id="9"/>
    </w:p>
    <w:p w14:paraId="3A4D2183" w14:textId="5EC9DB30" w:rsidR="00B934D4" w:rsidRDefault="00B934D4" w:rsidP="00F40CEB">
      <w:pPr>
        <w:pStyle w:val="Heading3"/>
        <w:tabs>
          <w:tab w:val="left" w:pos="2440"/>
        </w:tabs>
      </w:pPr>
      <w:r>
        <w:t xml:space="preserve"> </w:t>
      </w:r>
      <w:bookmarkStart w:id="10" w:name="_Toc297815397"/>
      <w:bookmarkStart w:id="11" w:name="_Toc297824214"/>
      <w:r w:rsidR="00F3288C">
        <w:t xml:space="preserve">Labeling and Mutating Proteins </w:t>
      </w:r>
      <w:r w:rsidR="00F3288C">
        <w:rPr>
          <w:i/>
        </w:rPr>
        <w:t>in silico</w:t>
      </w:r>
      <w:bookmarkEnd w:id="10"/>
      <w:bookmarkEnd w:id="11"/>
      <w:r w:rsidR="00F40CEB">
        <w:tab/>
      </w:r>
    </w:p>
    <w:p w14:paraId="10783A27" w14:textId="1949ABB6" w:rsidR="00B934D4" w:rsidRDefault="00B934D4" w:rsidP="00B934D4">
      <w:pPr>
        <w:pStyle w:val="text"/>
      </w:pPr>
      <w:r>
        <w:t xml:space="preserve">&lt;Body text to begin here.&gt; </w:t>
      </w:r>
    </w:p>
    <w:p w14:paraId="66D2CC35" w14:textId="77777777" w:rsidR="006805BC" w:rsidRDefault="006805BC">
      <w:pPr>
        <w:overflowPunct/>
        <w:autoSpaceDE/>
        <w:autoSpaceDN/>
        <w:adjustRightInd/>
        <w:textAlignment w:val="auto"/>
        <w:rPr>
          <w:b/>
          <w:smallCaps/>
        </w:rPr>
      </w:pPr>
      <w:r>
        <w:br w:type="page"/>
      </w:r>
    </w:p>
    <w:p w14:paraId="768BC518" w14:textId="717D1670" w:rsidR="00B934D4" w:rsidRDefault="00AA07DB" w:rsidP="00F40CEB">
      <w:pPr>
        <w:pStyle w:val="Heading3"/>
      </w:pPr>
      <w:r>
        <w:lastRenderedPageBreak/>
        <w:t xml:space="preserve"> </w:t>
      </w:r>
      <w:bookmarkStart w:id="12" w:name="_Toc297815398"/>
      <w:bookmarkStart w:id="13" w:name="_Toc2978242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17432D4A" w14:textId="67E11719"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467EEA">
        <w:t xml:space="preserve">Figure </w:t>
      </w:r>
      <w:r w:rsidR="00467EEA">
        <w:rPr>
          <w:noProof/>
        </w:rPr>
        <w:t>2</w:t>
      </w:r>
      <w:r w:rsidR="00467EEA">
        <w:noBreakHyphen/>
      </w:r>
      <w:r w:rsidR="00467EEA">
        <w:rPr>
          <w:noProof/>
        </w:rPr>
        <w:t>1</w:t>
      </w:r>
      <w:r w:rsidR="007E17EB">
        <w:fldChar w:fldCharType="end"/>
      </w:r>
      <w:r w:rsidRPr="00BB1ABE">
        <w:t xml:space="preserve">.  </w:t>
      </w:r>
      <w:r w:rsidR="00A52ADE">
        <w:t>A</w:t>
      </w:r>
      <w:r w:rsidR="00A52ADE" w:rsidRPr="00BB1ABE">
        <w:t>ll molecular dynamics were completed using the GROMACS</w:t>
      </w:r>
      <w:hyperlink w:anchor="_ENREF_1" w:tooltip="van der Spoel, 2005 #298" w:history="1">
        <w:r w:rsidR="00797967" w:rsidRPr="00BB1ABE">
          <w:fldChar w:fldCharType="begin"/>
        </w:r>
        <w:r w:rsidR="00797967">
          <w:instrText xml:space="preserve"> ADDIN EN.CITE &lt;EndNote&gt;&lt;Cite&gt;&lt;Author&gt;van der Spoel&lt;/Author&gt;&lt;Year&gt;2005&lt;/Year&gt;&lt;RecNum&gt;298&lt;/RecNum&gt;&lt;DisplayText&gt;&lt;style face="superscript"&gt;1&lt;/style&gt;&lt;/DisplayText&gt;&lt;record&gt;&lt;rec-number&gt;298&lt;/rec-number&gt;&lt;foreign-keys&gt;&lt;key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797967" w:rsidRPr="00BB1ABE">
          <w:fldChar w:fldCharType="separate"/>
        </w:r>
        <w:r w:rsidR="00797967" w:rsidRPr="00A52ADE">
          <w:rPr>
            <w:noProof/>
            <w:vertAlign w:val="superscript"/>
          </w:rPr>
          <w:t>1</w:t>
        </w:r>
        <w:r w:rsidR="00797967" w:rsidRPr="00BB1ABE">
          <w:fldChar w:fldCharType="end"/>
        </w:r>
      </w:hyperlink>
      <w:r w:rsidR="00A52ADE" w:rsidRPr="00BB1ABE">
        <w:t xml:space="preserve"> software package at 300 K with the AMBER03</w:t>
      </w:r>
      <w:hyperlink w:anchor="_ENREF_2" w:tooltip="Duan, 2003 #263" w:history="1">
        <w:r w:rsidR="00797967" w:rsidRPr="00BB1ABE">
          <w:fldChar w:fldCharType="begin"/>
        </w:r>
        <w:r w:rsidR="00797967">
          <w:instrText xml:space="preserve"> ADDIN EN.CITE &lt;EndNote&gt;&lt;Cite&gt;&lt;Author&gt;Duan&lt;/Author&gt;&lt;Year&gt;2003&lt;/Year&gt;&lt;RecNum&gt;263&lt;/RecNum&gt;&lt;DisplayText&gt;&lt;style face="superscript"&gt;2&lt;/style&gt;&lt;/DisplayText&gt;&lt;record&gt;&lt;rec-number&gt;263&lt;/rec-number&gt;&lt;foreign-keys&gt;&lt;key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797967" w:rsidRPr="00BB1ABE">
          <w:fldChar w:fldCharType="separate"/>
        </w:r>
        <w:r w:rsidR="00797967" w:rsidRPr="00A52ADE">
          <w:rPr>
            <w:noProof/>
            <w:vertAlign w:val="superscript"/>
          </w:rPr>
          <w:t>2</w:t>
        </w:r>
        <w:r w:rsidR="00797967" w:rsidRPr="00BB1ABE">
          <w:fldChar w:fldCharType="end"/>
        </w:r>
      </w:hyperlink>
      <w:r w:rsidR="00A52ADE" w:rsidRPr="00BB1ABE">
        <w:t xml:space="preserve"> force field and periodic boundary conditions.</w:t>
      </w:r>
    </w:p>
    <w:p w14:paraId="70B26A4D" w14:textId="53E99E4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N27C</w:t>
      </w:r>
      <w:r w:rsidR="00A52ADE" w:rsidRPr="00BB1ABE">
        <w:rPr>
          <w:vertAlign w:val="subscript"/>
        </w:rPr>
        <w:t>SCN</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3" w:tooltip="Jorgensen, 1983 #468" w:history="1">
        <w:r w:rsidR="00797967" w:rsidRPr="00BB1ABE">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 </w:instrText>
        </w:r>
        <w:r w:rsidR="00797967">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EN.CITE.DATA </w:instrText>
        </w:r>
        <w:r w:rsidR="00797967">
          <w:fldChar w:fldCharType="end"/>
        </w:r>
        <w:r w:rsidR="00797967" w:rsidRPr="00BB1ABE">
          <w:fldChar w:fldCharType="separate"/>
        </w:r>
        <w:r w:rsidR="00797967" w:rsidRPr="00A52ADE">
          <w:rPr>
            <w:noProof/>
            <w:vertAlign w:val="superscript"/>
          </w:rPr>
          <w:t>3</w:t>
        </w:r>
        <w:r w:rsidR="00797967"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52ADE">
        <w:instrText xml:space="preserve"> ADDIN EN.CITE &lt;EndNote&gt;&lt;Cite&gt;&lt;Author&gt;Darden&lt;/Author&gt;&lt;Year&gt;1993&lt;/Year&gt;&lt;RecNum&gt;304&lt;/RecNum&gt;&lt;DisplayText&gt;&lt;style face="superscript"&gt;4, 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4" w:tooltip="Darden, 1993 #304" w:history="1">
        <w:r w:rsidR="00797967" w:rsidRPr="00A52ADE">
          <w:rPr>
            <w:noProof/>
            <w:vertAlign w:val="superscript"/>
          </w:rPr>
          <w:t>4</w:t>
        </w:r>
      </w:hyperlink>
      <w:r w:rsidR="00A52ADE" w:rsidRPr="00A52ADE">
        <w:rPr>
          <w:noProof/>
          <w:vertAlign w:val="superscript"/>
        </w:rPr>
        <w:t xml:space="preserve">, </w:t>
      </w:r>
      <w:hyperlink w:anchor="_ENREF_5" w:tooltip="Essmann, 1995 #305" w:history="1">
        <w:r w:rsidR="00797967" w:rsidRPr="00A52ADE">
          <w:rPr>
            <w:noProof/>
            <w:vertAlign w:val="superscript"/>
          </w:rPr>
          <w:t>5</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6" w:tooltip="Hess, 1997 #1526" w:history="1">
        <w:r w:rsidR="00797967">
          <w:fldChar w:fldCharType="begin"/>
        </w:r>
        <w:r w:rsidR="00797967">
          <w:instrText xml:space="preserve"> ADDIN EN.CITE &lt;EndNote&gt;&lt;Cite&gt;&lt;Author&gt;Hess&lt;/Author&gt;&lt;Year&gt;1997&lt;/Year&gt;&lt;RecNum&gt;1526&lt;/RecNum&gt;&lt;DisplayText&gt;&lt;style face="superscript"&gt;6&lt;/style&gt;&lt;/DisplayText&gt;&lt;record&gt;&lt;rec-number&gt;1526&lt;/rec-number&gt;&lt;foreign-keys&gt;&lt;key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797967">
          <w:fldChar w:fldCharType="separate"/>
        </w:r>
        <w:r w:rsidR="00797967" w:rsidRPr="00A52ADE">
          <w:rPr>
            <w:noProof/>
            <w:vertAlign w:val="superscript"/>
          </w:rPr>
          <w:t>6</w:t>
        </w:r>
        <w:r w:rsidR="00797967">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p>
    <w:p w14:paraId="321396DE" w14:textId="1B43313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instrText xml:space="preserve"> ADDIN EN.CITE &lt;EndNote&gt;&lt;Cite&gt;&lt;Author&gt;Roux&lt;/Author&gt;&lt;Year&gt;1995&lt;/Year&gt;&lt;RecNum&gt;306&lt;/RecNum&gt;&lt;DisplayText&gt;&lt;style face="superscript"&gt;7, 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7" w:tooltip="Roux, 1995 #306" w:history="1">
        <w:r w:rsidR="00797967" w:rsidRPr="00A52ADE">
          <w:rPr>
            <w:noProof/>
            <w:vertAlign w:val="superscript"/>
          </w:rPr>
          <w:t>7</w:t>
        </w:r>
      </w:hyperlink>
      <w:r w:rsidRPr="00A52ADE">
        <w:rPr>
          <w:noProof/>
          <w:vertAlign w:val="superscript"/>
        </w:rPr>
        <w:t xml:space="preserve">, </w:t>
      </w:r>
      <w:hyperlink w:anchor="_ENREF_8" w:tooltip="Gallicchio, 2005 #307" w:history="1">
        <w:r w:rsidR="00797967" w:rsidRPr="00A52ADE">
          <w:rPr>
            <w:noProof/>
            <w:vertAlign w:val="superscript"/>
          </w:rPr>
          <w:t>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467EEA">
          <w:instrText>(2-1)</w:instrText>
        </w:r>
      </w:fldSimple>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2pt;height:53pt" o:ole="">
            <v:imagedata r:id="rId11" o:title=""/>
          </v:shape>
          <o:OLEObject Type="Embed" ProgID="Equation.DSMT4" ShapeID="_x0000_i1060" DrawAspect="Content" ObjectID="_1371636218"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28475"/>
      <w:r>
        <w:instrText>(</w:instrText>
      </w:r>
      <w:fldSimple w:instr=" SEQ MTChap \c \* Arabic \* MERGEFORMAT ">
        <w:r w:rsidR="00467EEA">
          <w:rPr>
            <w:noProof/>
          </w:rPr>
          <w:instrText>2</w:instrText>
        </w:r>
      </w:fldSimple>
      <w:r>
        <w:instrText>-</w:instrText>
      </w:r>
      <w:fldSimple w:instr=" SEQ MTEqn \c \* Arabic \* MERGEFORMAT ">
        <w:r w:rsidR="00467EEA">
          <w:rPr>
            <w:noProof/>
          </w:rPr>
          <w:instrText>1</w:instrText>
        </w:r>
      </w:fldSimple>
      <w:r>
        <w:instrText>)</w:instrText>
      </w:r>
      <w:bookmarkEnd w:id="14"/>
      <w:r>
        <w:fldChar w:fldCharType="end"/>
      </w:r>
    </w:p>
    <w:p w14:paraId="573AFE82" w14:textId="77777777" w:rsidR="00991DB7" w:rsidRPr="00BB1ABE" w:rsidRDefault="00991DB7" w:rsidP="008A16C3">
      <w:pPr>
        <w:pStyle w:val="text"/>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p>
    <w:p w14:paraId="0D429A18"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under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w:t>
      </w:r>
      <w:r w:rsidRPr="00BB1ABE">
        <w:lastRenderedPageBreak/>
        <w:t>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467EEA">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w:t>
      </w:r>
      <w:r w:rsidRPr="00BB1ABE">
        <w:lastRenderedPageBreak/>
        <w:t xml:space="preserve">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61" type="#_x0000_t75" style="width:130pt;height:30pt" o:ole="">
            <v:imagedata r:id="rId13" o:title=""/>
          </v:shape>
          <o:OLEObject Type="Embed" ProgID="Equation.DSMT4" ShapeID="_x0000_i1061" DrawAspect="Content" ObjectID="_1371636219"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5326"/>
      <w:r>
        <w:instrText>(</w:instrText>
      </w:r>
      <w:fldSimple w:instr=" SEQ MTChap \c \* Arabic \* MERGEFORMAT ">
        <w:r w:rsidR="00467EEA">
          <w:rPr>
            <w:noProof/>
          </w:rPr>
          <w:instrText>2</w:instrText>
        </w:r>
      </w:fldSimple>
      <w:r>
        <w:instrText>-</w:instrText>
      </w:r>
      <w:fldSimple w:instr=" SEQ MTEqn \c \* Arabic \* MERGEFORMAT ">
        <w:r w:rsidR="00467EEA">
          <w:rPr>
            <w:noProof/>
          </w:rPr>
          <w:instrText>2</w:instrText>
        </w:r>
      </w:fldSimple>
      <w:r>
        <w:instrText>)</w:instrText>
      </w:r>
      <w:bookmarkEnd w:id="15"/>
      <w:r>
        <w:fldChar w:fldCharType="end"/>
      </w:r>
    </w:p>
    <w:p w14:paraId="2AAD9752" w14:textId="789C0D96"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467EEA">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467EEA">
        <w:t xml:space="preserve">Table </w:t>
      </w:r>
      <w:r w:rsidR="00467EEA">
        <w:rPr>
          <w:noProof/>
        </w:rPr>
        <w:t>2</w:t>
      </w:r>
      <w:r w:rsidR="00467EEA">
        <w:noBreakHyphen/>
      </w:r>
      <w:r w:rsidR="00467EEA">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467EEA" w:rsidRPr="00467EEA">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62" type="#_x0000_t75" style="width:121pt;height:35pt" o:ole="">
            <v:imagedata r:id="rId15" o:title=""/>
          </v:shape>
          <o:OLEObject Type="Embed" ProgID="Equation.DSMT4" ShapeID="_x0000_i1062" DrawAspect="Content" ObjectID="_1371636220"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6" w:name="ZEqnNum145572"/>
      <w:r w:rsidR="00AF27E0">
        <w:instrText>(</w:instrText>
      </w:r>
      <w:fldSimple w:instr=" SEQ MTChap \c \* Arabic \* MERGEFORMAT ">
        <w:r w:rsidR="00467EEA">
          <w:rPr>
            <w:noProof/>
          </w:rPr>
          <w:instrText>2</w:instrText>
        </w:r>
      </w:fldSimple>
      <w:r w:rsidR="00AF27E0">
        <w:instrText>-</w:instrText>
      </w:r>
      <w:fldSimple w:instr=" SEQ MTEqn \c \* Arabic \* MERGEFORMAT ">
        <w:r w:rsidR="00467EEA">
          <w:rPr>
            <w:noProof/>
          </w:rPr>
          <w:instrText>3</w:instrText>
        </w:r>
      </w:fldSimple>
      <w:r w:rsidR="00AF27E0">
        <w:instrText>)</w:instrText>
      </w:r>
      <w:bookmarkEnd w:id="16"/>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467EEA">
        <w:t xml:space="preserve">Figure </w:t>
      </w:r>
      <w:r w:rsidR="00467EEA">
        <w:rPr>
          <w:noProof/>
        </w:rPr>
        <w:t>2</w:t>
      </w:r>
      <w:r w:rsidR="00467EEA">
        <w:noBreakHyphen/>
      </w:r>
      <w:r w:rsidR="00467EEA">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467EEA">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63" type="#_x0000_t75" style="width:186pt;height:42pt" o:ole="">
            <v:imagedata r:id="rId17" o:title=""/>
          </v:shape>
          <o:OLEObject Type="Embed" ProgID="Equation.DSMT4" ShapeID="_x0000_i1063" DrawAspect="Content" ObjectID="_1371636221"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840914"/>
      <w:r w:rsidR="00AF27E0">
        <w:instrText>(</w:instrText>
      </w:r>
      <w:fldSimple w:instr=" SEQ MTChap \c \* Arabic \* MERGEFORMAT ">
        <w:r w:rsidR="00467EEA">
          <w:rPr>
            <w:noProof/>
          </w:rPr>
          <w:instrText>2</w:instrText>
        </w:r>
      </w:fldSimple>
      <w:r w:rsidR="00AF27E0">
        <w:instrText>-</w:instrText>
      </w:r>
      <w:fldSimple w:instr=" SEQ MTEqn \c \* Arabic \* MERGEFORMAT ">
        <w:r w:rsidR="00467EEA">
          <w:rPr>
            <w:noProof/>
          </w:rPr>
          <w:instrText>4</w:instrText>
        </w:r>
      </w:fldSimple>
      <w:r w:rsidR="00AF27E0">
        <w:instrText>)</w:instrText>
      </w:r>
      <w:bookmarkEnd w:id="17"/>
      <w:r w:rsidR="00AF27E0">
        <w:fldChar w:fldCharType="end"/>
      </w:r>
    </w:p>
    <w:p w14:paraId="01720B42" w14:textId="6A516059" w:rsidR="000C6478" w:rsidRPr="006905A8" w:rsidRDefault="000C713D" w:rsidP="000C713D">
      <w:pPr>
        <w:pStyle w:val="MTDisplayEquation"/>
      </w:pPr>
      <w:r>
        <w:lastRenderedPageBreak/>
        <w:tab/>
      </w:r>
      <w:r w:rsidRPr="000C713D">
        <w:rPr>
          <w:position w:val="-40"/>
        </w:rPr>
        <w:object w:dxaOrig="4080" w:dyaOrig="860" w14:anchorId="0703AA7A">
          <v:shape id="_x0000_i1064" type="#_x0000_t75" style="width:204pt;height:42pt" o:ole="">
            <v:imagedata r:id="rId19" o:title=""/>
          </v:shape>
          <o:OLEObject Type="Embed" ProgID="Equation.DSMT4" ShapeID="_x0000_i1064" DrawAspect="Content" ObjectID="_1371636222"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996434"/>
      <w:r w:rsidR="00AF27E0">
        <w:instrText>(</w:instrText>
      </w:r>
      <w:fldSimple w:instr=" SEQ MTChap \c \* Arabic \* MERGEFORMAT ">
        <w:r w:rsidR="00467EEA">
          <w:rPr>
            <w:noProof/>
          </w:rPr>
          <w:instrText>2</w:instrText>
        </w:r>
      </w:fldSimple>
      <w:r w:rsidR="00AF27E0">
        <w:instrText>-</w:instrText>
      </w:r>
      <w:fldSimple w:instr=" SEQ MTEqn \c \* Arabic \* MERGEFORMAT ">
        <w:r w:rsidR="00467EEA">
          <w:rPr>
            <w:noProof/>
          </w:rPr>
          <w:instrText>5</w:instrText>
        </w:r>
      </w:fldSimple>
      <w:r w:rsidR="00AF27E0">
        <w:instrText>)</w:instrText>
      </w:r>
      <w:bookmarkEnd w:id="18"/>
      <w:r w:rsidR="00AF27E0">
        <w:fldChar w:fldCharType="end"/>
      </w:r>
    </w:p>
    <w:p w14:paraId="486F0310" w14:textId="5D7A067F" w:rsidR="00DE3741" w:rsidRDefault="0027353B" w:rsidP="0006423E">
      <w:pPr>
        <w:pStyle w:val="text"/>
      </w:pPr>
      <w:r>
        <w:tab/>
      </w:r>
      <w:r w:rsidR="00751BFD">
        <w:fldChar w:fldCharType="begin"/>
      </w:r>
      <w:r w:rsidR="00751BFD">
        <w:instrText xml:space="preserve"> REF _Ref297813144 \h </w:instrText>
      </w:r>
      <w:r w:rsidR="00751BFD">
        <w:fldChar w:fldCharType="separate"/>
      </w:r>
      <w:r w:rsidR="00467EEA">
        <w:t xml:space="preserve">Figure </w:t>
      </w:r>
      <w:r w:rsidR="00467EEA">
        <w:rPr>
          <w:noProof/>
        </w:rPr>
        <w:t>2</w:t>
      </w:r>
      <w:r w:rsidR="00467EEA">
        <w:noBreakHyphen/>
      </w:r>
      <w:r w:rsidR="00467EEA">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DE3741">
        <w:br w:type="page"/>
      </w:r>
    </w:p>
    <w:p w14:paraId="313749D4" w14:textId="10CB51FC" w:rsidR="00DE3741" w:rsidRPr="006905A8" w:rsidRDefault="00AA07DB" w:rsidP="00AA07DB">
      <w:pPr>
        <w:pStyle w:val="Heading7"/>
      </w:pPr>
      <w:bookmarkStart w:id="19" w:name="_Ref297815061"/>
      <w:bookmarkStart w:id="20" w:name="_Ref297812775"/>
      <w:bookmarkStart w:id="21" w:name="_Toc297815443"/>
      <w:bookmarkStart w:id="22" w:name="_Toc297824258"/>
      <w:r>
        <w:lastRenderedPageBreak/>
        <w:t xml:space="preserve">Table </w:t>
      </w:r>
      <w:fldSimple w:instr=" STYLEREF 2 \s ">
        <w:r w:rsidR="00467EEA">
          <w:rPr>
            <w:noProof/>
          </w:rPr>
          <w:t>2</w:t>
        </w:r>
      </w:fldSimple>
      <w:r>
        <w:noBreakHyphen/>
      </w:r>
      <w:fldSimple w:instr=" SEQ Table \* ARABIC \s 2 ">
        <w:r w:rsidR="00467EEA">
          <w:rPr>
            <w:noProof/>
          </w:rPr>
          <w:t>1</w:t>
        </w:r>
      </w:fldSimple>
      <w:bookmarkEnd w:id="19"/>
      <w:r>
        <w:t>: Sample Parameters for Ryckaert Bellemans dihedral potential function used for validating 2D WHAM code</w:t>
      </w:r>
      <w:bookmarkEnd w:id="20"/>
      <w:bookmarkEnd w:id="21"/>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463601A6" w14:textId="77777777" w:rsidR="00DE3741" w:rsidRDefault="00DE3741">
      <w:pPr>
        <w:overflowPunct/>
        <w:autoSpaceDE/>
        <w:autoSpaceDN/>
        <w:adjustRightInd/>
        <w:textAlignment w:val="auto"/>
      </w:pPr>
      <w:r>
        <w:br w:type="page"/>
      </w:r>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474E6E43" w:rsidR="009D05E9" w:rsidRDefault="00995ACC" w:rsidP="002B4B9E">
      <w:pPr>
        <w:pStyle w:val="Heading8"/>
        <w:jc w:val="center"/>
      </w:pPr>
      <w:bookmarkStart w:id="23" w:name="_Ref297813144"/>
      <w:bookmarkStart w:id="24" w:name="_Toc297815444"/>
      <w:bookmarkStart w:id="25" w:name="_Toc297824259"/>
      <w:r>
        <w:t xml:space="preserve">Figure </w:t>
      </w:r>
      <w:fldSimple w:instr=" STYLEREF 2 \s ">
        <w:r w:rsidR="00467EEA">
          <w:rPr>
            <w:noProof/>
          </w:rPr>
          <w:t>2</w:t>
        </w:r>
      </w:fldSimple>
      <w:r w:rsidR="0090003B">
        <w:noBreakHyphen/>
      </w:r>
      <w:fldSimple w:instr=" SEQ Figure \* ARABIC \s 2 ">
        <w:r w:rsidR="00467EEA">
          <w:rPr>
            <w:noProof/>
          </w:rPr>
          <w:t>1</w:t>
        </w:r>
      </w:fldSimple>
      <w:bookmarkEnd w:id="23"/>
      <w:r>
        <w:t>: 2D WHAM Validation</w:t>
      </w:r>
      <w:bookmarkEnd w:id="24"/>
      <w:bookmarkEnd w:id="25"/>
    </w:p>
    <w:p w14:paraId="5F93BAA2" w14:textId="3F011F39" w:rsidR="00FC0212" w:rsidRPr="000C6478" w:rsidRDefault="00FC0212" w:rsidP="008A16C3">
      <w:pPr>
        <w:pStyle w:val="textsinglespaced"/>
      </w:pPr>
      <w:r w:rsidRPr="006905A8">
        <w:lastRenderedPageBreak/>
        <w:t>Comparison between the PMF and probability distributions of a) an analytic Ryckaert-Bellemans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lastRenderedPageBreak/>
        <w:t xml:space="preserve"> </w:t>
      </w:r>
      <w:bookmarkStart w:id="26" w:name="_Toc297815399"/>
      <w:bookmarkStart w:id="27" w:name="_Toc297824216"/>
      <w:r>
        <w:t>Electrostatic Clustering in Vibrational Chromo</w:t>
      </w:r>
      <w:r w:rsidR="002858F5">
        <w:t xml:space="preserve">phore </w:t>
      </w:r>
      <w:r>
        <w:t>Dihedral Space</w:t>
      </w:r>
      <w:bookmarkEnd w:id="26"/>
      <w:bookmarkEnd w:id="27"/>
      <w:r>
        <w:t xml:space="preserve">  </w:t>
      </w:r>
    </w:p>
    <w:p w14:paraId="2DE1C01B" w14:textId="7A09B889"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3DD2DA23"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467EEA">
        <w:t xml:space="preserve">Figure </w:t>
      </w:r>
      <w:r w:rsidR="00467EEA">
        <w:rPr>
          <w:noProof/>
        </w:rPr>
        <w:t>2</w:t>
      </w:r>
      <w:r w:rsidR="00467EEA">
        <w:noBreakHyphen/>
      </w:r>
      <w:r w:rsidR="00467EEA">
        <w:rPr>
          <w:noProof/>
        </w:rPr>
        <w:t>2</w:t>
      </w:r>
      <w:r w:rsidR="00467EEA">
        <w:fldChar w:fldCharType="end"/>
      </w:r>
      <w:r w:rsidR="00857A2A">
        <w:t>,</w:t>
      </w:r>
      <w:bookmarkStart w:id="28" w:name="_GoBack"/>
      <w:bookmarkEnd w:id="28"/>
      <w:r w:rsidR="00FC1E98">
        <w:t xml:space="preserve"> suggesting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467EEA">
          <w:instrText>(2-6)</w:instrText>
        </w:r>
      </w:fldSimple>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65" type="#_x0000_t75" style="width:85pt;height:36pt" o:ole="">
            <v:imagedata r:id="rId22" o:title=""/>
          </v:shape>
          <o:OLEObject Type="Embed" ProgID="Equation.DSMT4" ShapeID="_x0000_i1065" DrawAspect="Content" ObjectID="_1371636223"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296220"/>
      <w:r>
        <w:instrText>(</w:instrText>
      </w:r>
      <w:r w:rsidR="00857A2A">
        <w:fldChar w:fldCharType="begin"/>
      </w:r>
      <w:r w:rsidR="00857A2A">
        <w:instrText xml:space="preserve"> SEQ MTChap \c \* Arabic \* MERGEFORMAT </w:instrText>
      </w:r>
      <w:r w:rsidR="00857A2A">
        <w:fldChar w:fldCharType="separate"/>
      </w:r>
      <w:r w:rsidR="00467EEA">
        <w:rPr>
          <w:noProof/>
        </w:rPr>
        <w:instrText>2</w:instrText>
      </w:r>
      <w:r w:rsidR="00857A2A">
        <w:rPr>
          <w:noProof/>
        </w:rPr>
        <w:fldChar w:fldCharType="end"/>
      </w:r>
      <w:r>
        <w:instrText>-</w:instrText>
      </w:r>
      <w:r w:rsidR="00857A2A">
        <w:fldChar w:fldCharType="begin"/>
      </w:r>
      <w:r w:rsidR="00857A2A">
        <w:instrText xml:space="preserve"> SE</w:instrText>
      </w:r>
      <w:r w:rsidR="00857A2A">
        <w:instrText xml:space="preserve">Q MTEqn \c \* Arabic \* MERGEFORMAT </w:instrText>
      </w:r>
      <w:r w:rsidR="00857A2A">
        <w:fldChar w:fldCharType="separate"/>
      </w:r>
      <w:r w:rsidR="00467EEA">
        <w:rPr>
          <w:noProof/>
        </w:rPr>
        <w:instrText>6</w:instrText>
      </w:r>
      <w:r w:rsidR="00857A2A">
        <w:rPr>
          <w:noProof/>
        </w:rPr>
        <w:fldChar w:fldCharType="end"/>
      </w:r>
      <w:r>
        <w:instrText>)</w:instrText>
      </w:r>
      <w:bookmarkEnd w:id="29"/>
      <w:r>
        <w:fldChar w:fldCharType="end"/>
      </w:r>
    </w:p>
    <w:p w14:paraId="41D7E21C" w14:textId="4B84E60E" w:rsidR="00BA7DA0" w:rsidRDefault="00BA7DA0" w:rsidP="008A16C3">
      <w:pPr>
        <w:pStyle w:val="text"/>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66" type="#_x0000_t75" style="width:92pt;height:38pt" o:ole="">
            <v:imagedata r:id="rId24" o:title=""/>
          </v:shape>
          <o:OLEObject Type="Embed" ProgID="Equation.DSMT4" ShapeID="_x0000_i1066" DrawAspect="Content" ObjectID="_1371636224" r:id="rId25"/>
        </w:obje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 xml:space="preserve">where umbrella windows were </w:t>
      </w:r>
      <w:r w:rsidR="006257E3">
        <w:lastRenderedPageBreak/>
        <w:t>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467EEA">
        <w:t xml:space="preserve">Figure </w:t>
      </w:r>
      <w:r w:rsidR="00467EEA">
        <w:rPr>
          <w:noProof/>
        </w:rPr>
        <w:t>2</w:t>
      </w:r>
      <w:r w:rsidR="00467EEA">
        <w:noBreakHyphen/>
      </w:r>
      <w:r w:rsidR="00467EEA">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467EEA">
        <w:t xml:space="preserve">Figure </w:t>
      </w:r>
      <w:r w:rsidR="00467EEA">
        <w:rPr>
          <w:noProof/>
        </w:rPr>
        <w:t>2</w:t>
      </w:r>
      <w:r w:rsidR="00467EEA">
        <w:noBreakHyphen/>
      </w:r>
      <w:r w:rsidR="00467EEA">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4E5520D6" w:rsidR="001D6DEF" w:rsidRDefault="00290B80" w:rsidP="004B6362">
      <w:pPr>
        <w:pStyle w:val="Heading8"/>
        <w:numPr>
          <w:ilvl w:val="0"/>
          <w:numId w:val="0"/>
        </w:numPr>
        <w:jc w:val="center"/>
      </w:pPr>
      <w:bookmarkStart w:id="30" w:name="_Ref297819690"/>
      <w:bookmarkStart w:id="31" w:name="_Toc297824260"/>
      <w:r>
        <w:lastRenderedPageBreak/>
        <w:t xml:space="preserve">Figure </w:t>
      </w:r>
      <w:fldSimple w:instr=" STYLEREF 2 \s ">
        <w:r w:rsidR="00467EEA">
          <w:rPr>
            <w:noProof/>
          </w:rPr>
          <w:t>2</w:t>
        </w:r>
      </w:fldSimple>
      <w:r w:rsidR="0090003B">
        <w:noBreakHyphen/>
      </w:r>
      <w:fldSimple w:instr=" SEQ Figure \* ARABIC \s 2 ">
        <w:r w:rsidR="00467EEA">
          <w:rPr>
            <w:noProof/>
          </w:rPr>
          <w:t>2</w:t>
        </w:r>
      </w:fldSimple>
      <w:bookmarkEnd w:id="30"/>
      <w:r>
        <w:t>: PB Solvent Reaction Field vs. Solute Analytic Coulomb Field</w:t>
      </w:r>
      <w:bookmarkEnd w:id="31"/>
    </w:p>
    <w:p w14:paraId="378BD587" w14:textId="3152782B"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G28C</w:t>
      </w:r>
      <w:r w:rsidR="00F3389B" w:rsidRPr="00F3389B">
        <w:rPr>
          <w:vertAlign w:val="subscript"/>
        </w:rPr>
        <w:t>SCN</w:t>
      </w:r>
      <w:r w:rsidR="00F3389B">
        <w:t xml:space="preserve"> monomer; b) Ral N54C</w:t>
      </w:r>
      <w:r w:rsidR="00F3389B" w:rsidRPr="00F3389B">
        <w:rPr>
          <w:vertAlign w:val="subscript"/>
        </w:rPr>
        <w:t>SCN</w:t>
      </w:r>
      <w:r w:rsidR="00F3389B">
        <w:t xml:space="preserve"> monomer; c) Ral G28C</w:t>
      </w:r>
      <w:r w:rsidR="00F3389B" w:rsidRPr="00F3389B">
        <w:rPr>
          <w:vertAlign w:val="subscript"/>
        </w:rPr>
        <w:t>SCN</w:t>
      </w:r>
      <w:r w:rsidR="00F3389B">
        <w:t xml:space="preserve"> docked to wild type Rap; d) Ral N54C</w:t>
      </w:r>
      <w:r w:rsidR="00F3389B" w:rsidRPr="00F3389B">
        <w:rPr>
          <w:vertAlign w:val="subscript"/>
        </w:rPr>
        <w:t>SCN</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2"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0FC6F5FE" w:rsidR="0090003B" w:rsidRDefault="0090003B" w:rsidP="0090003B">
      <w:pPr>
        <w:pStyle w:val="Heading8"/>
        <w:jc w:val="center"/>
      </w:pPr>
      <w:bookmarkStart w:id="33" w:name="_Ref297821800"/>
      <w:bookmarkStart w:id="34" w:name="_Toc297824261"/>
      <w:r>
        <w:t xml:space="preserve">Figure </w:t>
      </w:r>
      <w:fldSimple w:instr=" STYLEREF 2 \s ">
        <w:r w:rsidR="00467EEA">
          <w:rPr>
            <w:noProof/>
          </w:rPr>
          <w:t>2</w:t>
        </w:r>
      </w:fldSimple>
      <w:r>
        <w:noBreakHyphen/>
      </w:r>
      <w:fldSimple w:instr=" SEQ Figure \* ARABIC \s 2 ">
        <w:r w:rsidR="00467EEA">
          <w:rPr>
            <w:noProof/>
          </w:rPr>
          <w:t>3</w:t>
        </w:r>
      </w:fldSimple>
      <w:bookmarkEnd w:id="32"/>
      <w:bookmarkEnd w:id="33"/>
      <w:r>
        <w:t>: Field Values using Clustering Vs. Field Values using All Frames</w:t>
      </w:r>
      <w:bookmarkEnd w:id="34"/>
    </w:p>
    <w:p w14:paraId="15FD12ED" w14:textId="4389A5FB"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t>.</w:t>
      </w:r>
      <w:r>
        <w:br w:type="page"/>
      </w:r>
    </w:p>
    <w:p w14:paraId="5C762F78" w14:textId="526926CB" w:rsidR="00A434A4" w:rsidRPr="00A434A4" w:rsidRDefault="00A434A4" w:rsidP="0090003B">
      <w:pPr>
        <w:pStyle w:val="Heading8"/>
        <w:jc w:val="center"/>
        <w:rPr>
          <w:b/>
          <w:smallCaps/>
        </w:rPr>
      </w:pPr>
      <w:bookmarkStart w:id="35"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5ED7C067" w:rsidR="0090003B" w:rsidRPr="0090003B" w:rsidRDefault="0090003B" w:rsidP="0090003B">
      <w:pPr>
        <w:pStyle w:val="Heading8"/>
        <w:jc w:val="center"/>
        <w:rPr>
          <w:b/>
          <w:smallCaps/>
        </w:rPr>
      </w:pPr>
      <w:bookmarkStart w:id="36" w:name="_Ref297821915"/>
      <w:bookmarkStart w:id="37" w:name="_Toc297824262"/>
      <w:r>
        <w:t xml:space="preserve">Figure </w:t>
      </w:r>
      <w:fldSimple w:instr=" STYLEREF 2 \s ">
        <w:r w:rsidR="00467EEA">
          <w:rPr>
            <w:noProof/>
          </w:rPr>
          <w:t>2</w:t>
        </w:r>
      </w:fldSimple>
      <w:r>
        <w:noBreakHyphen/>
      </w:r>
      <w:fldSimple w:instr=" SEQ Figure \* ARABIC \s 2 ">
        <w:r w:rsidR="00467EEA">
          <w:rPr>
            <w:noProof/>
          </w:rPr>
          <w:t>4</w:t>
        </w:r>
      </w:fldSimple>
      <w:bookmarkEnd w:id="35"/>
      <w:bookmarkEnd w:id="36"/>
      <w:r>
        <w:t>: Correlations and Slopes at Various Cutoff Values</w:t>
      </w:r>
      <w:bookmarkEnd w:id="37"/>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8" w:name="_Toc297815400"/>
      <w:bookmarkStart w:id="39" w:name="_Toc297824217"/>
      <w:r>
        <w:t>Probe Parameterization for AMOEBA</w:t>
      </w:r>
      <w:bookmarkEnd w:id="38"/>
      <w:bookmarkEnd w:id="39"/>
    </w:p>
    <w:p w14:paraId="77D7B932" w14:textId="12B1786F" w:rsidR="004F6C21" w:rsidRPr="0006423E" w:rsidRDefault="00D3235B" w:rsidP="0006423E">
      <w:pPr>
        <w:pStyle w:val="text"/>
      </w:pPr>
      <w:r>
        <w:t>&lt;Body text to begin here.&gt;</w:t>
      </w:r>
      <w:r w:rsidR="004F6C21">
        <w:br w:type="page"/>
      </w:r>
    </w:p>
    <w:p w14:paraId="41363A93" w14:textId="12202FD5" w:rsidR="00D3235B" w:rsidRDefault="00D3235B" w:rsidP="00D3235B">
      <w:pPr>
        <w:pStyle w:val="Heading3"/>
      </w:pPr>
      <w:r>
        <w:lastRenderedPageBreak/>
        <w:t xml:space="preserve"> </w:t>
      </w:r>
      <w:bookmarkStart w:id="40" w:name="_Toc297815401"/>
      <w:bookmarkStart w:id="41" w:name="_Toc297824218"/>
      <w:r>
        <w:t>Small Molecule Simulations in AMOEBA</w:t>
      </w:r>
      <w:bookmarkEnd w:id="40"/>
      <w:bookmarkEnd w:id="41"/>
    </w:p>
    <w:p w14:paraId="5871F9D5" w14:textId="77777777" w:rsidR="00D3235B" w:rsidRDefault="00D3235B" w:rsidP="00D3235B">
      <w:pPr>
        <w:pStyle w:val="text"/>
      </w:pPr>
      <w:r>
        <w:t xml:space="preserve">&lt;Body text to begin here.&gt;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2" w:name="_Toc297815402"/>
      <w:bookmarkStart w:id="43" w:name="_Toc297824219"/>
      <w:r>
        <w:fldChar w:fldCharType="end"/>
      </w:r>
      <w:r w:rsidR="00B934D4">
        <w:t xml:space="preserve"> Electrostatic </w:t>
      </w:r>
      <w:r w:rsidR="009D1D5D">
        <w:t xml:space="preserve">Field </w:t>
      </w:r>
      <w:r w:rsidR="00B934D4">
        <w:t>Methods</w:t>
      </w:r>
      <w:bookmarkEnd w:id="42"/>
      <w:bookmarkEnd w:id="43"/>
    </w:p>
    <w:p w14:paraId="12069B35" w14:textId="36470CFB" w:rsidR="00F6224C" w:rsidRDefault="00F6224C" w:rsidP="00F6224C">
      <w:pPr>
        <w:pStyle w:val="Heading3"/>
      </w:pPr>
      <w:r>
        <w:t xml:space="preserve"> </w:t>
      </w:r>
      <w:bookmarkStart w:id="44" w:name="_Toc297815403"/>
      <w:bookmarkStart w:id="45" w:name="_Toc297824220"/>
      <w:r>
        <w:t>Amber03 with Explicit TIP3P Water</w:t>
      </w:r>
      <w:bookmarkEnd w:id="44"/>
      <w:bookmarkEnd w:id="45"/>
    </w:p>
    <w:p w14:paraId="44456CE7" w14:textId="6431E3CF" w:rsidR="006B15D4" w:rsidRDefault="006B15D4" w:rsidP="006B15D4">
      <w:pPr>
        <w:pStyle w:val="Heading4"/>
        <w:ind w:firstLine="720"/>
      </w:pPr>
      <w:r>
        <w:t xml:space="preserve"> </w:t>
      </w:r>
      <w:bookmarkStart w:id="46" w:name="_Toc297815404"/>
      <w:bookmarkStart w:id="47" w:name="_Toc297824221"/>
      <w:r>
        <w:t>Reaction Field Electrostatics</w:t>
      </w:r>
      <w:bookmarkEnd w:id="46"/>
      <w:bookmarkEnd w:id="47"/>
    </w:p>
    <w:p w14:paraId="74AC3E07" w14:textId="68FD797A" w:rsidR="006B15D4" w:rsidRDefault="006B15D4" w:rsidP="006B15D4">
      <w:pPr>
        <w:pStyle w:val="Heading4"/>
        <w:ind w:firstLine="720"/>
      </w:pPr>
      <w:r>
        <w:t xml:space="preserve"> </w:t>
      </w:r>
      <w:bookmarkStart w:id="48" w:name="_Toc297815405"/>
      <w:bookmarkStart w:id="49" w:name="_Toc297824222"/>
      <w:r>
        <w:t>Hybrid Solvent Reaction Field Electrostatics and Solute Coulomb Field</w:t>
      </w:r>
      <w:bookmarkEnd w:id="48"/>
      <w:bookmarkEnd w:id="49"/>
      <w:r>
        <w:t xml:space="preserve"> </w:t>
      </w:r>
    </w:p>
    <w:p w14:paraId="5CD76A1B" w14:textId="1AF0D5ED" w:rsidR="004F6C21" w:rsidRPr="0006423E" w:rsidRDefault="006B15D4" w:rsidP="0006423E">
      <w:pPr>
        <w:pStyle w:val="text"/>
      </w:pPr>
      <w:r>
        <w:t>&lt;Body text to begin here.&gt;</w:t>
      </w:r>
      <w:r w:rsidR="004F6C21">
        <w:br w:type="page"/>
      </w:r>
    </w:p>
    <w:p w14:paraId="64ADF5AD" w14:textId="29E8A38F" w:rsidR="00F6224C" w:rsidRDefault="00F6224C" w:rsidP="00F6224C">
      <w:pPr>
        <w:pStyle w:val="Heading3"/>
      </w:pPr>
      <w:r>
        <w:lastRenderedPageBreak/>
        <w:t xml:space="preserve"> </w:t>
      </w:r>
      <w:bookmarkStart w:id="50" w:name="_Toc297815406"/>
      <w:bookmarkStart w:id="51" w:name="_Toc297824223"/>
      <w:r>
        <w:t>Amber03 with Poisson-Boltzmann Continuum Solvent</w:t>
      </w:r>
      <w:bookmarkEnd w:id="50"/>
      <w:bookmarkEnd w:id="51"/>
    </w:p>
    <w:p w14:paraId="1FFBD9B6" w14:textId="70D22302" w:rsidR="006B15D4" w:rsidRDefault="006B15D4" w:rsidP="006B15D4">
      <w:pPr>
        <w:pStyle w:val="Heading4"/>
        <w:ind w:firstLine="720"/>
      </w:pPr>
      <w:r>
        <w:t xml:space="preserve"> </w:t>
      </w:r>
      <w:bookmarkStart w:id="52" w:name="_Toc297815407"/>
      <w:bookmarkStart w:id="53" w:name="_Toc297824224"/>
      <w:r>
        <w:t>Reaction Field Method</w:t>
      </w:r>
      <w:bookmarkEnd w:id="52"/>
      <w:bookmarkEnd w:id="53"/>
    </w:p>
    <w:p w14:paraId="53D7FC6E" w14:textId="5B8B83A3" w:rsidR="006B15D4" w:rsidRDefault="006B15D4" w:rsidP="006B15D4">
      <w:pPr>
        <w:pStyle w:val="text"/>
      </w:pPr>
      <w:r>
        <w:t>&lt;Body text to begin here.&gt;</w:t>
      </w:r>
    </w:p>
    <w:p w14:paraId="75C9C3DD" w14:textId="4895E9B4" w:rsidR="004728A2" w:rsidRDefault="004728A2" w:rsidP="004728A2">
      <w:pPr>
        <w:pStyle w:val="Heading4"/>
        <w:ind w:firstLine="720"/>
      </w:pPr>
      <w:r>
        <w:t xml:space="preserve"> </w:t>
      </w:r>
      <w:bookmarkStart w:id="54" w:name="_Toc297815408"/>
      <w:bookmarkStart w:id="55" w:name="_Toc297824225"/>
      <w:r w:rsidR="003508D0">
        <w:t>Grid spacing and</w:t>
      </w:r>
      <w:r w:rsidR="00646330">
        <w:t xml:space="preserve"> size</w:t>
      </w:r>
      <w:bookmarkEnd w:id="54"/>
      <w:bookmarkEnd w:id="55"/>
    </w:p>
    <w:p w14:paraId="32294F08" w14:textId="3F6DDCE7" w:rsidR="004728A2" w:rsidRPr="006B15D4" w:rsidRDefault="004728A2" w:rsidP="004728A2">
      <w:pPr>
        <w:pStyle w:val="text"/>
      </w:pPr>
      <w:r>
        <w:t>&lt;Body text to begin here.&gt;</w:t>
      </w:r>
    </w:p>
    <w:p w14:paraId="34E00CE2" w14:textId="3A338079" w:rsidR="00F6224C" w:rsidRDefault="00F6224C" w:rsidP="00F221B7">
      <w:pPr>
        <w:pStyle w:val="Heading4"/>
        <w:ind w:firstLine="720"/>
      </w:pPr>
      <w:r>
        <w:t xml:space="preserve"> </w:t>
      </w:r>
      <w:bookmarkStart w:id="56" w:name="_Toc297815409"/>
      <w:bookmarkStart w:id="57" w:name="_Toc297824226"/>
      <w:r w:rsidR="003508D0">
        <w:t xml:space="preserve">Box </w:t>
      </w:r>
      <w:r w:rsidR="00D217EA">
        <w:t>Location</w:t>
      </w:r>
      <w:bookmarkEnd w:id="56"/>
      <w:bookmarkEnd w:id="57"/>
    </w:p>
    <w:p w14:paraId="47BC6D1C" w14:textId="3ADB90FA" w:rsidR="00DF4E11" w:rsidRPr="00DF4E11" w:rsidRDefault="00DF4E11" w:rsidP="00DF4E11">
      <w:pPr>
        <w:pStyle w:val="text"/>
      </w:pPr>
      <w:r>
        <w:t>&lt;Body text to begin here.&gt;</w:t>
      </w:r>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58" w:name="_Toc297815410"/>
      <w:bookmarkStart w:id="59" w:name="_Toc297824227"/>
      <w:r>
        <w:t>Amber03 with Poisson-Boltzmann Continuum Solvent and Select Explicit TIP3P Water Molecules</w:t>
      </w:r>
      <w:bookmarkEnd w:id="58"/>
      <w:bookmarkEnd w:id="59"/>
    </w:p>
    <w:p w14:paraId="7C63C043" w14:textId="5A585768" w:rsidR="00E107C8" w:rsidRPr="00E107C8" w:rsidRDefault="00E107C8" w:rsidP="00E107C8">
      <w:pPr>
        <w:pStyle w:val="Heading4"/>
        <w:ind w:firstLine="720"/>
        <w:rPr>
          <w:caps/>
        </w:rPr>
      </w:pPr>
      <w:r>
        <w:t xml:space="preserve"> </w:t>
      </w:r>
      <w:bookmarkStart w:id="60" w:name="_Toc297815411"/>
      <w:bookmarkStart w:id="61" w:name="_Toc297824228"/>
      <w:r>
        <w:t>5 Å Water Sphere Around the Vibrational Chromophore</w:t>
      </w:r>
      <w:bookmarkEnd w:id="60"/>
      <w:bookmarkEnd w:id="61"/>
    </w:p>
    <w:p w14:paraId="19D3C0E1" w14:textId="77777777" w:rsidR="00E107C8" w:rsidRPr="00F221B7" w:rsidRDefault="00E107C8" w:rsidP="00E107C8">
      <w:pPr>
        <w:pStyle w:val="text"/>
      </w:pPr>
      <w:r>
        <w:t>&lt;Body text to begin here.&gt;</w:t>
      </w:r>
    </w:p>
    <w:p w14:paraId="6B9B3900" w14:textId="0A1E26DF" w:rsidR="00E107C8" w:rsidRDefault="00E107C8" w:rsidP="00E107C8">
      <w:pPr>
        <w:pStyle w:val="Heading4"/>
        <w:ind w:firstLine="720"/>
      </w:pPr>
      <w:r>
        <w:t xml:space="preserve"> </w:t>
      </w:r>
      <w:bookmarkStart w:id="62" w:name="_Toc297815412"/>
      <w:bookmarkStart w:id="63" w:name="_Toc297824229"/>
      <w:r>
        <w:t>Single Water Molecule Nearest the Vibrational Chromophore</w:t>
      </w:r>
      <w:bookmarkEnd w:id="62"/>
      <w:bookmarkEnd w:id="63"/>
    </w:p>
    <w:p w14:paraId="3CE696DB" w14:textId="77777777" w:rsidR="00E107C8" w:rsidRDefault="00E107C8" w:rsidP="00E107C8">
      <w:pPr>
        <w:pStyle w:val="text"/>
      </w:pPr>
      <w:r>
        <w:t>&lt;Body text to begin here.&gt;</w:t>
      </w:r>
    </w:p>
    <w:p w14:paraId="75363216" w14:textId="41C5F6AE" w:rsidR="00E107C8" w:rsidRPr="00F221B7" w:rsidRDefault="00E107C8" w:rsidP="00E107C8">
      <w:pPr>
        <w:pStyle w:val="Heading4"/>
        <w:ind w:firstLine="720"/>
      </w:pPr>
      <w:r>
        <w:t xml:space="preserve"> </w:t>
      </w:r>
      <w:bookmarkStart w:id="64" w:name="_Toc297815413"/>
      <w:bookmarkStart w:id="65" w:name="_Toc297824230"/>
      <w:r>
        <w:t>Water Molecular Hydrogen Bonding to the Vibrational Chromophore</w:t>
      </w:r>
      <w:bookmarkEnd w:id="64"/>
      <w:bookmarkEnd w:id="65"/>
    </w:p>
    <w:p w14:paraId="16987834" w14:textId="57A44FBF" w:rsidR="00B1353D" w:rsidRPr="00670D7C" w:rsidRDefault="00E107C8" w:rsidP="00670D7C">
      <w:pPr>
        <w:pStyle w:val="text"/>
      </w:pPr>
      <w:r>
        <w:t>&lt;Body text to begin here.&gt;</w:t>
      </w:r>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66" w:name="_Toc297815414"/>
      <w:bookmarkStart w:id="67" w:name="_Toc297824231"/>
      <w:r>
        <w:t>AMOEBA</w:t>
      </w:r>
      <w:bookmarkEnd w:id="66"/>
      <w:bookmarkEnd w:id="67"/>
    </w:p>
    <w:p w14:paraId="549A0E52" w14:textId="117EC527" w:rsidR="00646330" w:rsidRDefault="00646330" w:rsidP="00646330">
      <w:pPr>
        <w:pStyle w:val="Heading4"/>
        <w:ind w:firstLine="720"/>
      </w:pPr>
      <w:r>
        <w:t xml:space="preserve"> </w:t>
      </w:r>
      <w:bookmarkStart w:id="68" w:name="_Toc297815415"/>
      <w:bookmarkStart w:id="69" w:name="_Toc297824232"/>
      <w:r>
        <w:t>Poisson-Boltzmann Continuum Solvent</w:t>
      </w:r>
      <w:bookmarkEnd w:id="68"/>
      <w:bookmarkEnd w:id="69"/>
    </w:p>
    <w:p w14:paraId="35244C96" w14:textId="77777777" w:rsidR="00646330" w:rsidRDefault="00646330" w:rsidP="00646330">
      <w:pPr>
        <w:pStyle w:val="text"/>
      </w:pPr>
      <w:r>
        <w:t>&lt;Body text to begin here.&gt;</w:t>
      </w:r>
    </w:p>
    <w:p w14:paraId="37D28615" w14:textId="475E1D9E" w:rsidR="00646330" w:rsidRDefault="00646330" w:rsidP="00646330">
      <w:pPr>
        <w:pStyle w:val="Heading4"/>
        <w:ind w:firstLine="720"/>
      </w:pPr>
      <w:r>
        <w:t xml:space="preserve"> </w:t>
      </w:r>
      <w:bookmarkStart w:id="70" w:name="_Toc297815416"/>
      <w:bookmarkStart w:id="71" w:name="_Toc297824233"/>
      <w:r>
        <w:t>Explicit AMOEBA Water</w:t>
      </w:r>
      <w:bookmarkEnd w:id="70"/>
      <w:bookmarkEnd w:id="71"/>
    </w:p>
    <w:p w14:paraId="226EB7CF" w14:textId="77777777" w:rsidR="00646330" w:rsidRDefault="00646330" w:rsidP="00646330">
      <w:pPr>
        <w:pStyle w:val="text"/>
      </w:pPr>
      <w:r>
        <w:t>&lt;Body text to begin here.&gt;</w:t>
      </w:r>
    </w:p>
    <w:p w14:paraId="0E1B0E49" w14:textId="00A315F0" w:rsidR="00646330" w:rsidRDefault="00646330" w:rsidP="00646330">
      <w:pPr>
        <w:pStyle w:val="Heading4"/>
        <w:ind w:firstLine="720"/>
      </w:pPr>
      <w:r>
        <w:t xml:space="preserve"> </w:t>
      </w:r>
      <w:bookmarkStart w:id="72" w:name="_Toc297815417"/>
      <w:bookmarkStart w:id="73" w:name="_Toc297824234"/>
      <w:r>
        <w:t>Charge Penetration Field Corrections</w:t>
      </w:r>
      <w:bookmarkEnd w:id="72"/>
      <w:bookmarkEnd w:id="73"/>
    </w:p>
    <w:p w14:paraId="3EFFBEA4" w14:textId="77777777" w:rsidR="00646330" w:rsidRDefault="00646330" w:rsidP="00646330">
      <w:pPr>
        <w:pStyle w:val="text"/>
      </w:pPr>
      <w:r>
        <w:t>&lt;Body text to begin here.&gt;</w:t>
      </w:r>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4" w:name="_Toc297815418"/>
      <w:bookmarkStart w:id="75" w:name="_Toc297824235"/>
      <w:r>
        <w:fldChar w:fldCharType="end"/>
      </w:r>
      <w:r w:rsidR="00670D7C">
        <w:t xml:space="preserve"> The Role of Electrostatics in Differential Binding of RalGDS to Rap Mutations E30D and K31E Investigated by Vibrational Spectroscopy of Thiocyanate Probes</w:t>
      </w:r>
      <w:bookmarkEnd w:id="74"/>
      <w:bookmarkEnd w:id="75"/>
    </w:p>
    <w:p w14:paraId="130E8535" w14:textId="0B8D3C02" w:rsidR="00670D7C" w:rsidRDefault="00670D7C" w:rsidP="00670D7C">
      <w:pPr>
        <w:pStyle w:val="Heading3"/>
      </w:pPr>
      <w:r>
        <w:t xml:space="preserve"> </w:t>
      </w:r>
      <w:bookmarkStart w:id="76" w:name="_Toc297815419"/>
      <w:bookmarkStart w:id="77" w:name="_Toc297824236"/>
      <w:r>
        <w:t>Introduction</w:t>
      </w:r>
      <w:bookmarkEnd w:id="76"/>
      <w:bookmarkEnd w:id="77"/>
    </w:p>
    <w:p w14:paraId="2F18FA00" w14:textId="77777777" w:rsidR="00670D7C" w:rsidRDefault="00670D7C" w:rsidP="00670D7C">
      <w:pPr>
        <w:pStyle w:val="text"/>
      </w:pPr>
      <w:r>
        <w:t>&lt;Body text to begin here.&gt;</w:t>
      </w:r>
    </w:p>
    <w:p w14:paraId="6C3BB13B" w14:textId="4443C576" w:rsidR="00670D7C" w:rsidRDefault="00670D7C" w:rsidP="00670D7C">
      <w:pPr>
        <w:pStyle w:val="Heading3"/>
      </w:pPr>
      <w:r>
        <w:t xml:space="preserve"> </w:t>
      </w:r>
      <w:bookmarkStart w:id="78" w:name="_Toc297815420"/>
      <w:bookmarkStart w:id="79" w:name="_Toc297824237"/>
      <w:r>
        <w:t>Results</w:t>
      </w:r>
      <w:bookmarkEnd w:id="78"/>
      <w:bookmarkEnd w:id="79"/>
    </w:p>
    <w:p w14:paraId="490B1F77" w14:textId="77777777" w:rsidR="00670D7C" w:rsidRDefault="00670D7C" w:rsidP="00670D7C">
      <w:pPr>
        <w:pStyle w:val="text"/>
      </w:pPr>
      <w:r>
        <w:t>&lt;Body text to begin here.&gt;</w:t>
      </w:r>
    </w:p>
    <w:p w14:paraId="4AC2FBF6" w14:textId="76FB0FB3" w:rsidR="00670D7C" w:rsidRDefault="00670D7C" w:rsidP="00670D7C">
      <w:pPr>
        <w:pStyle w:val="Heading3"/>
      </w:pPr>
      <w:r>
        <w:t xml:space="preserve"> </w:t>
      </w:r>
      <w:bookmarkStart w:id="80" w:name="_Toc297815421"/>
      <w:bookmarkStart w:id="81" w:name="_Toc297824238"/>
      <w:r>
        <w:t>Discussion</w:t>
      </w:r>
      <w:bookmarkEnd w:id="80"/>
      <w:bookmarkEnd w:id="81"/>
    </w:p>
    <w:p w14:paraId="3548DD24" w14:textId="77777777" w:rsidR="00670D7C" w:rsidRDefault="00670D7C" w:rsidP="00670D7C">
      <w:pPr>
        <w:pStyle w:val="text"/>
      </w:pPr>
      <w:r>
        <w:t>&lt;Body text to begin here.&gt;</w:t>
      </w:r>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2" w:name="_Toc297815422"/>
      <w:bookmarkStart w:id="83" w:name="_Toc2978242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2"/>
      <w:bookmarkEnd w:id="83"/>
    </w:p>
    <w:p w14:paraId="4AE12A83" w14:textId="189647A8" w:rsidR="00670D7C" w:rsidRDefault="00670D7C" w:rsidP="00670D7C">
      <w:pPr>
        <w:pStyle w:val="Heading3"/>
      </w:pPr>
      <w:r>
        <w:t xml:space="preserve"> </w:t>
      </w:r>
      <w:bookmarkStart w:id="84" w:name="_Toc297815423"/>
      <w:bookmarkStart w:id="85" w:name="_Toc297824240"/>
      <w:r>
        <w:t>Introduction</w:t>
      </w:r>
      <w:bookmarkEnd w:id="84"/>
      <w:bookmarkEnd w:id="85"/>
    </w:p>
    <w:p w14:paraId="3B28B3D7" w14:textId="77777777" w:rsidR="00670D7C" w:rsidRDefault="00670D7C" w:rsidP="00670D7C">
      <w:pPr>
        <w:pStyle w:val="text"/>
      </w:pPr>
      <w:r>
        <w:t>&lt;Body text to begin here.&gt;</w:t>
      </w:r>
    </w:p>
    <w:p w14:paraId="23880730" w14:textId="5847B4CC" w:rsidR="00670D7C" w:rsidRDefault="00670D7C" w:rsidP="00670D7C">
      <w:pPr>
        <w:pStyle w:val="Heading3"/>
      </w:pPr>
      <w:r>
        <w:t xml:space="preserve"> </w:t>
      </w:r>
      <w:bookmarkStart w:id="86" w:name="_Toc297815424"/>
      <w:bookmarkStart w:id="87" w:name="_Toc297824241"/>
      <w:r>
        <w:t>Results</w:t>
      </w:r>
      <w:bookmarkEnd w:id="86"/>
      <w:bookmarkEnd w:id="87"/>
    </w:p>
    <w:p w14:paraId="34888C3D" w14:textId="77777777" w:rsidR="00670D7C" w:rsidRDefault="00670D7C" w:rsidP="00670D7C">
      <w:pPr>
        <w:pStyle w:val="text"/>
      </w:pPr>
      <w:r>
        <w:t>&lt;Body text to begin here.&gt;</w:t>
      </w:r>
    </w:p>
    <w:p w14:paraId="7578C4CB" w14:textId="51EFDBDC" w:rsidR="00670D7C" w:rsidRDefault="00670D7C" w:rsidP="00670D7C">
      <w:pPr>
        <w:pStyle w:val="Heading3"/>
      </w:pPr>
      <w:r>
        <w:t xml:space="preserve"> </w:t>
      </w:r>
      <w:bookmarkStart w:id="88" w:name="_Toc297815425"/>
      <w:bookmarkStart w:id="89" w:name="_Toc297824242"/>
      <w:r>
        <w:t>Discussion</w:t>
      </w:r>
      <w:bookmarkEnd w:id="88"/>
      <w:bookmarkEnd w:id="89"/>
    </w:p>
    <w:p w14:paraId="6BE6BE2F" w14:textId="0AE8457D" w:rsidR="00646330" w:rsidRDefault="00670D7C" w:rsidP="00670D7C">
      <w:pPr>
        <w:pStyle w:val="text"/>
      </w:pPr>
      <w:r>
        <w:t>&lt;Body text to begin here.&gt;</w:t>
      </w:r>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0" w:name="_Toc297815426"/>
      <w:bookmarkStart w:id="91" w:name="_Toc297824243"/>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0"/>
      <w:bookmarkEnd w:id="91"/>
    </w:p>
    <w:p w14:paraId="39A49256" w14:textId="1AADFE49" w:rsidR="00670D7C" w:rsidRDefault="00670D7C" w:rsidP="00670D7C">
      <w:pPr>
        <w:pStyle w:val="Heading3"/>
      </w:pPr>
      <w:r>
        <w:t xml:space="preserve"> </w:t>
      </w:r>
      <w:bookmarkStart w:id="92" w:name="_Toc297815427"/>
      <w:bookmarkStart w:id="93" w:name="_Toc297824244"/>
      <w:r>
        <w:t>Introduction</w:t>
      </w:r>
      <w:bookmarkEnd w:id="92"/>
      <w:bookmarkEnd w:id="93"/>
    </w:p>
    <w:p w14:paraId="798EC415" w14:textId="77777777" w:rsidR="00670D7C" w:rsidRDefault="00670D7C" w:rsidP="00670D7C">
      <w:pPr>
        <w:pStyle w:val="text"/>
      </w:pPr>
      <w:r>
        <w:t>&lt;Body text to begin here.&gt;</w:t>
      </w:r>
    </w:p>
    <w:p w14:paraId="75054779" w14:textId="5F8D9CC1" w:rsidR="00670D7C" w:rsidRDefault="00670D7C" w:rsidP="00670D7C">
      <w:pPr>
        <w:pStyle w:val="Heading3"/>
      </w:pPr>
      <w:r>
        <w:t xml:space="preserve"> </w:t>
      </w:r>
      <w:bookmarkStart w:id="94" w:name="_Toc297815428"/>
      <w:bookmarkStart w:id="95" w:name="_Toc297824245"/>
      <w:r>
        <w:t>Results</w:t>
      </w:r>
      <w:bookmarkEnd w:id="94"/>
      <w:bookmarkEnd w:id="95"/>
    </w:p>
    <w:p w14:paraId="6693D1E2" w14:textId="77777777" w:rsidR="00670D7C" w:rsidRDefault="00670D7C" w:rsidP="00670D7C">
      <w:pPr>
        <w:pStyle w:val="text"/>
      </w:pPr>
      <w:r>
        <w:t>&lt;Body text to begin here.&gt;</w:t>
      </w:r>
    </w:p>
    <w:p w14:paraId="4FE7BEB7" w14:textId="24561F89" w:rsidR="00670D7C" w:rsidRDefault="00670D7C" w:rsidP="00670D7C">
      <w:pPr>
        <w:pStyle w:val="Heading3"/>
      </w:pPr>
      <w:r>
        <w:t xml:space="preserve"> </w:t>
      </w:r>
      <w:bookmarkStart w:id="96" w:name="_Toc297815429"/>
      <w:bookmarkStart w:id="97" w:name="_Toc297824246"/>
      <w:r>
        <w:t>Discussion</w:t>
      </w:r>
      <w:bookmarkEnd w:id="96"/>
      <w:bookmarkEnd w:id="97"/>
    </w:p>
    <w:p w14:paraId="088C56BD" w14:textId="77777777" w:rsidR="00670D7C" w:rsidRDefault="00670D7C" w:rsidP="00670D7C">
      <w:pPr>
        <w:pStyle w:val="text"/>
      </w:pPr>
      <w:r>
        <w:t>&lt;Body text to begin here.&gt;</w:t>
      </w:r>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8" w:name="_Toc297815430"/>
      <w:bookmarkStart w:id="99" w:name="_Toc29782424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98"/>
      <w:bookmarkEnd w:id="99"/>
    </w:p>
    <w:p w14:paraId="17E0CADA" w14:textId="277F4E1B" w:rsidR="006D233B" w:rsidRDefault="006D233B" w:rsidP="006D233B">
      <w:pPr>
        <w:pStyle w:val="Heading3"/>
      </w:pPr>
      <w:r>
        <w:t xml:space="preserve"> </w:t>
      </w:r>
      <w:bookmarkStart w:id="100" w:name="_Toc297815431"/>
      <w:bookmarkStart w:id="101" w:name="_Toc297824248"/>
      <w:r>
        <w:t>Introduction</w:t>
      </w:r>
      <w:bookmarkEnd w:id="100"/>
      <w:bookmarkEnd w:id="101"/>
    </w:p>
    <w:p w14:paraId="25D2D25B" w14:textId="77777777" w:rsidR="006D233B" w:rsidRDefault="006D233B" w:rsidP="006D233B">
      <w:pPr>
        <w:pStyle w:val="text"/>
      </w:pPr>
      <w:r>
        <w:t>&lt;Body text to begin here.&gt;</w:t>
      </w:r>
    </w:p>
    <w:p w14:paraId="23DCB9A3" w14:textId="208F867C" w:rsidR="006D233B" w:rsidRDefault="006D233B" w:rsidP="006D233B">
      <w:pPr>
        <w:pStyle w:val="Heading3"/>
      </w:pPr>
      <w:r>
        <w:t xml:space="preserve"> </w:t>
      </w:r>
      <w:bookmarkStart w:id="102" w:name="_Toc297815432"/>
      <w:bookmarkStart w:id="103" w:name="_Toc297824249"/>
      <w:r>
        <w:t>Results</w:t>
      </w:r>
      <w:bookmarkEnd w:id="102"/>
      <w:bookmarkEnd w:id="103"/>
    </w:p>
    <w:p w14:paraId="65CA6E1D" w14:textId="77777777" w:rsidR="006D233B" w:rsidRDefault="006D233B" w:rsidP="006D233B">
      <w:pPr>
        <w:pStyle w:val="text"/>
      </w:pPr>
      <w:r>
        <w:t>&lt;Body text to begin here.&gt;</w:t>
      </w:r>
    </w:p>
    <w:p w14:paraId="21EF4ED1" w14:textId="1B9B3B0B" w:rsidR="006D233B" w:rsidRDefault="006D233B" w:rsidP="006D233B">
      <w:pPr>
        <w:pStyle w:val="Heading3"/>
      </w:pPr>
      <w:r>
        <w:t xml:space="preserve"> </w:t>
      </w:r>
      <w:bookmarkStart w:id="104" w:name="_Toc297815433"/>
      <w:bookmarkStart w:id="105" w:name="_Toc297824250"/>
      <w:r>
        <w:t>Discussion</w:t>
      </w:r>
      <w:bookmarkEnd w:id="104"/>
      <w:bookmarkEnd w:id="105"/>
    </w:p>
    <w:p w14:paraId="74AF5A33" w14:textId="77777777" w:rsidR="006D233B" w:rsidRDefault="006D233B" w:rsidP="006D233B">
      <w:pPr>
        <w:pStyle w:val="text"/>
      </w:pPr>
      <w:r>
        <w:t>&lt;Body text to begin here.&gt;</w:t>
      </w:r>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6" w:name="_Toc297815434"/>
      <w:bookmarkStart w:id="107" w:name="_Toc297824251"/>
      <w:r>
        <w:fldChar w:fldCharType="end"/>
      </w:r>
      <w:r w:rsidR="001B1B5B">
        <w:t xml:space="preserve"> </w:t>
      </w:r>
      <w:r w:rsidR="008F6454">
        <w:rPr>
          <w:shd w:val="clear" w:color="auto" w:fill="FFFFFF"/>
        </w:rPr>
        <w:t>Electrostatic Fields in Small Thiocyanate Molecules with Ensembles Generated using the AMOEBA Force Field</w:t>
      </w:r>
      <w:bookmarkEnd w:id="106"/>
      <w:bookmarkEnd w:id="107"/>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08" w:name="_Toc297815435"/>
      <w:bookmarkStart w:id="109" w:name="_Toc297824252"/>
      <w:r>
        <w:t>Introduction</w:t>
      </w:r>
      <w:bookmarkEnd w:id="108"/>
      <w:bookmarkEnd w:id="109"/>
    </w:p>
    <w:p w14:paraId="01FDFFDB" w14:textId="77777777" w:rsidR="001B1B5B" w:rsidRDefault="001B1B5B" w:rsidP="001B1B5B">
      <w:pPr>
        <w:pStyle w:val="text"/>
      </w:pPr>
      <w:r>
        <w:t>&lt;Body text to begin here.&gt;</w:t>
      </w:r>
    </w:p>
    <w:p w14:paraId="084D27D0" w14:textId="5E714AD1" w:rsidR="001B1B5B" w:rsidRDefault="001B1B5B" w:rsidP="001B1B5B">
      <w:pPr>
        <w:pStyle w:val="Heading3"/>
      </w:pPr>
      <w:r>
        <w:t xml:space="preserve"> </w:t>
      </w:r>
      <w:bookmarkStart w:id="110" w:name="_Toc297815436"/>
      <w:bookmarkStart w:id="111" w:name="_Toc297824253"/>
      <w:r>
        <w:t>Results</w:t>
      </w:r>
      <w:bookmarkEnd w:id="110"/>
      <w:bookmarkEnd w:id="111"/>
    </w:p>
    <w:p w14:paraId="12FD1356" w14:textId="77777777" w:rsidR="001B1B5B" w:rsidRDefault="001B1B5B" w:rsidP="001B1B5B">
      <w:pPr>
        <w:pStyle w:val="text"/>
      </w:pPr>
      <w:r>
        <w:t>&lt;Body text to begin here.&gt;</w:t>
      </w:r>
    </w:p>
    <w:p w14:paraId="11DB7A44" w14:textId="3B500EAA" w:rsidR="001B1B5B" w:rsidRDefault="001B1B5B" w:rsidP="009D0C43">
      <w:pPr>
        <w:pStyle w:val="Heading3"/>
      </w:pPr>
      <w:r>
        <w:t xml:space="preserve"> </w:t>
      </w:r>
      <w:bookmarkStart w:id="112" w:name="_Toc297815437"/>
      <w:bookmarkStart w:id="113" w:name="_Toc297824254"/>
      <w:r>
        <w:t>Discussion</w:t>
      </w:r>
      <w:bookmarkEnd w:id="112"/>
      <w:bookmarkEnd w:id="113"/>
    </w:p>
    <w:p w14:paraId="2BEE377E" w14:textId="77777777" w:rsidR="001B1B5B" w:rsidRDefault="001B1B5B" w:rsidP="001B1B5B">
      <w:pPr>
        <w:pStyle w:val="text"/>
      </w:pPr>
      <w:r>
        <w:t>&lt;Body text to begin here.&gt;</w:t>
      </w:r>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77777777" w:rsidR="00C50075" w:rsidRDefault="00C50075" w:rsidP="00990374">
      <w:pPr>
        <w:pStyle w:val="Heading2"/>
        <w:numPr>
          <w:ilvl w:val="0"/>
          <w:numId w:val="0"/>
        </w:numPr>
      </w:pPr>
      <w:bookmarkStart w:id="114" w:name="_Toc297815438"/>
      <w:bookmarkStart w:id="115" w:name="_Toc297824255"/>
      <w:r>
        <w:lastRenderedPageBreak/>
        <w:t>Appendix (or Appendices)</w:t>
      </w:r>
      <w:bookmarkEnd w:id="114"/>
      <w:bookmarkEnd w:id="115"/>
    </w:p>
    <w:p w14:paraId="74F93A35" w14:textId="77777777" w:rsidR="00C50075"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83AED81" w14:textId="77777777" w:rsidR="00C50075" w:rsidRDefault="00C50075" w:rsidP="00990374">
      <w:pPr>
        <w:pStyle w:val="text"/>
        <w:ind w:left="720" w:firstLine="0"/>
      </w:pPr>
      <w:r>
        <w:t>This page is optional—must be placed in this order if it is included in the dissertation.  If you don’t want to include an appendix, then delete the entire page and the following page break.</w:t>
      </w:r>
    </w:p>
    <w:p w14:paraId="27B63738" w14:textId="77777777" w:rsidR="00C50075" w:rsidRDefault="00C50075" w:rsidP="00990374">
      <w:pPr>
        <w:pStyle w:val="text"/>
        <w:ind w:left="720" w:firstLine="0"/>
        <w:rPr>
          <w:b/>
          <w:vanish/>
        </w:rPr>
      </w:pPr>
    </w:p>
    <w:p w14:paraId="14713284" w14:textId="77777777" w:rsidR="00C50075" w:rsidRDefault="00C50075" w:rsidP="00990374">
      <w:pPr>
        <w:pStyle w:val="Heading2"/>
        <w:numPr>
          <w:ilvl w:val="0"/>
          <w:numId w:val="0"/>
        </w:numPr>
      </w:pPr>
      <w:r>
        <w:br w:type="page"/>
      </w:r>
      <w:bookmarkStart w:id="116" w:name="_Toc297815439"/>
      <w:bookmarkStart w:id="117" w:name="_Toc297824256"/>
      <w:r>
        <w:lastRenderedPageBreak/>
        <w:t>Glossary</w:t>
      </w:r>
      <w:bookmarkEnd w:id="116"/>
      <w:bookmarkEnd w:id="117"/>
    </w:p>
    <w:p w14:paraId="55ABBD41" w14:textId="77777777" w:rsidR="00C50075" w:rsidRDefault="00C50075" w:rsidP="00990374">
      <w:pPr>
        <w:pStyle w:val="Heading2"/>
        <w:numPr>
          <w:ilvl w:val="0"/>
          <w:numId w:val="0"/>
        </w:numPr>
      </w:pPr>
      <w:bookmarkStart w:id="118" w:name="_Toc297815440"/>
      <w:bookmarkEnd w:id="118"/>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19" w:name="_Toc297815441"/>
      <w:bookmarkStart w:id="120" w:name="_Toc297824257"/>
      <w:r>
        <w:lastRenderedPageBreak/>
        <w:t>References</w:t>
      </w:r>
      <w:bookmarkEnd w:id="119"/>
      <w:bookmarkEnd w:id="120"/>
    </w:p>
    <w:bookmarkStart w:id="121" w:name="_Toc297815442"/>
    <w:bookmarkEnd w:id="121"/>
    <w:p w14:paraId="055D1264" w14:textId="77777777" w:rsidR="00797967" w:rsidRPr="00797967" w:rsidRDefault="00A52ADE" w:rsidP="00797967">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2" w:name="_ENREF_1"/>
      <w:r w:rsidR="00797967" w:rsidRPr="00797967">
        <w:rPr>
          <w:noProof/>
        </w:rPr>
        <w:t>1.</w:t>
      </w:r>
      <w:r w:rsidR="00797967" w:rsidRPr="00797967">
        <w:rPr>
          <w:noProof/>
        </w:rPr>
        <w:tab/>
        <w:t xml:space="preserve">van der Spoel, D.; Lindahl, E.; Hess, B.; Groenhof, G.; Mark, A. E.; Berendsen, H. J. C., GROMACS: Fast, Flexible, and Free. </w:t>
      </w:r>
      <w:r w:rsidR="00797967" w:rsidRPr="00797967">
        <w:rPr>
          <w:i/>
          <w:noProof/>
        </w:rPr>
        <w:t xml:space="preserve">J. Comput. Chem. </w:t>
      </w:r>
      <w:r w:rsidR="00797967" w:rsidRPr="00797967">
        <w:rPr>
          <w:b/>
          <w:noProof/>
        </w:rPr>
        <w:t>2005,</w:t>
      </w:r>
      <w:r w:rsidR="00797967" w:rsidRPr="00797967">
        <w:rPr>
          <w:noProof/>
        </w:rPr>
        <w:t xml:space="preserve"> </w:t>
      </w:r>
      <w:r w:rsidR="00797967" w:rsidRPr="00797967">
        <w:rPr>
          <w:i/>
          <w:noProof/>
        </w:rPr>
        <w:t>26</w:t>
      </w:r>
      <w:r w:rsidR="00797967" w:rsidRPr="00797967">
        <w:rPr>
          <w:noProof/>
        </w:rPr>
        <w:t>, 1701-1718.</w:t>
      </w:r>
      <w:bookmarkEnd w:id="122"/>
    </w:p>
    <w:p w14:paraId="1C5B0229" w14:textId="77777777" w:rsidR="00797967" w:rsidRPr="00797967" w:rsidRDefault="00797967" w:rsidP="00797967">
      <w:pPr>
        <w:rPr>
          <w:noProof/>
        </w:rPr>
      </w:pPr>
      <w:bookmarkStart w:id="123" w:name="_ENREF_2"/>
      <w:r w:rsidRPr="00797967">
        <w:rPr>
          <w:noProof/>
        </w:rPr>
        <w:t>2.</w:t>
      </w:r>
      <w:r w:rsidRPr="00797967">
        <w:rPr>
          <w:noProof/>
        </w:rPr>
        <w:tab/>
        <w:t xml:space="preserve">Duan, Y.; Wu, C.; Chowdhury, S.; Lee, M. C.; Xiong, G.; Zhang, W.; Yang, R.; Cieplak, P.; Luo, R.; Lee, T., et al., A Point-Charge Force Field for Molecular Mechanics Simulations of Proteins Based on Condensed-Phase Quantum Mechanical Calculations. </w:t>
      </w:r>
      <w:r w:rsidRPr="00797967">
        <w:rPr>
          <w:i/>
          <w:noProof/>
        </w:rPr>
        <w:t xml:space="preserve">J. Comput. Chem. </w:t>
      </w:r>
      <w:r w:rsidRPr="00797967">
        <w:rPr>
          <w:b/>
          <w:noProof/>
        </w:rPr>
        <w:t>2003,</w:t>
      </w:r>
      <w:r w:rsidRPr="00797967">
        <w:rPr>
          <w:noProof/>
        </w:rPr>
        <w:t xml:space="preserve"> </w:t>
      </w:r>
      <w:r w:rsidRPr="00797967">
        <w:rPr>
          <w:i/>
          <w:noProof/>
        </w:rPr>
        <w:t>24</w:t>
      </w:r>
      <w:r w:rsidRPr="00797967">
        <w:rPr>
          <w:noProof/>
        </w:rPr>
        <w:t>, 1999-2012.</w:t>
      </w:r>
      <w:bookmarkEnd w:id="123"/>
    </w:p>
    <w:p w14:paraId="78B2FE28" w14:textId="77777777" w:rsidR="00797967" w:rsidRPr="00797967" w:rsidRDefault="00797967" w:rsidP="00797967">
      <w:pPr>
        <w:rPr>
          <w:noProof/>
        </w:rPr>
      </w:pPr>
      <w:bookmarkStart w:id="124" w:name="_ENREF_3"/>
      <w:r w:rsidRPr="00797967">
        <w:rPr>
          <w:noProof/>
        </w:rPr>
        <w:t>3.</w:t>
      </w:r>
      <w:r w:rsidRPr="00797967">
        <w:rPr>
          <w:noProof/>
        </w:rPr>
        <w:tab/>
        <w:t xml:space="preserve">Jorgensen, W. L.; Chandrasekhar, J.; Madura, J. D.; Impey, R. W.; Klein, M. L., Comparison of Simple Potential Functions for Simulating Liquid Water. </w:t>
      </w:r>
      <w:r w:rsidRPr="00797967">
        <w:rPr>
          <w:i/>
          <w:noProof/>
        </w:rPr>
        <w:t xml:space="preserve">J Chem Phys </w:t>
      </w:r>
      <w:r w:rsidRPr="00797967">
        <w:rPr>
          <w:b/>
          <w:noProof/>
        </w:rPr>
        <w:t>1983,</w:t>
      </w:r>
      <w:r w:rsidRPr="00797967">
        <w:rPr>
          <w:noProof/>
        </w:rPr>
        <w:t xml:space="preserve"> </w:t>
      </w:r>
      <w:r w:rsidRPr="00797967">
        <w:rPr>
          <w:i/>
          <w:noProof/>
        </w:rPr>
        <w:t>79</w:t>
      </w:r>
      <w:r w:rsidRPr="00797967">
        <w:rPr>
          <w:noProof/>
        </w:rPr>
        <w:t xml:space="preserve"> (2), 926-935.</w:t>
      </w:r>
      <w:bookmarkEnd w:id="124"/>
    </w:p>
    <w:p w14:paraId="66468BDE" w14:textId="77777777" w:rsidR="00797967" w:rsidRPr="00797967" w:rsidRDefault="00797967" w:rsidP="00797967">
      <w:pPr>
        <w:rPr>
          <w:noProof/>
        </w:rPr>
      </w:pPr>
      <w:bookmarkStart w:id="125" w:name="_ENREF_4"/>
      <w:r w:rsidRPr="00797967">
        <w:rPr>
          <w:noProof/>
        </w:rPr>
        <w:t>4.</w:t>
      </w:r>
      <w:r w:rsidRPr="00797967">
        <w:rPr>
          <w:noProof/>
        </w:rPr>
        <w:tab/>
        <w:t xml:space="preserve">Darden, T.; York, D.; Pedersen, L. G., Particle mesh Ewald: An N log(N) method for Ewald sums in large systems. </w:t>
      </w:r>
      <w:r w:rsidRPr="00797967">
        <w:rPr>
          <w:i/>
          <w:noProof/>
        </w:rPr>
        <w:t xml:space="preserve">J. Chem. Phys. </w:t>
      </w:r>
      <w:r w:rsidRPr="00797967">
        <w:rPr>
          <w:b/>
          <w:noProof/>
        </w:rPr>
        <w:t>1993,</w:t>
      </w:r>
      <w:r w:rsidRPr="00797967">
        <w:rPr>
          <w:noProof/>
        </w:rPr>
        <w:t xml:space="preserve"> </w:t>
      </w:r>
      <w:r w:rsidRPr="00797967">
        <w:rPr>
          <w:i/>
          <w:noProof/>
        </w:rPr>
        <w:t>98</w:t>
      </w:r>
      <w:r w:rsidRPr="00797967">
        <w:rPr>
          <w:noProof/>
        </w:rPr>
        <w:t>, 10089-10092.</w:t>
      </w:r>
      <w:bookmarkEnd w:id="125"/>
    </w:p>
    <w:p w14:paraId="6B2B4C82" w14:textId="77777777" w:rsidR="00797967" w:rsidRPr="00797967" w:rsidRDefault="00797967" w:rsidP="00797967">
      <w:pPr>
        <w:rPr>
          <w:noProof/>
        </w:rPr>
      </w:pPr>
      <w:bookmarkStart w:id="126" w:name="_ENREF_5"/>
      <w:r w:rsidRPr="00797967">
        <w:rPr>
          <w:noProof/>
        </w:rPr>
        <w:t>5.</w:t>
      </w:r>
      <w:r w:rsidRPr="00797967">
        <w:rPr>
          <w:noProof/>
        </w:rPr>
        <w:tab/>
        <w:t xml:space="preserve">Essmann, U.; Perera, L.; Berkowitz, M. L.; Darden, T.; Lee, H.; Pedersen, L. G., A smooth particle mesh Ewald method. </w:t>
      </w:r>
      <w:r w:rsidRPr="00797967">
        <w:rPr>
          <w:i/>
          <w:noProof/>
        </w:rPr>
        <w:t xml:space="preserve">J. Chem. Phys. </w:t>
      </w:r>
      <w:r w:rsidRPr="00797967">
        <w:rPr>
          <w:b/>
          <w:noProof/>
        </w:rPr>
        <w:t>1995,</w:t>
      </w:r>
      <w:r w:rsidRPr="00797967">
        <w:rPr>
          <w:noProof/>
        </w:rPr>
        <w:t xml:space="preserve"> </w:t>
      </w:r>
      <w:r w:rsidRPr="00797967">
        <w:rPr>
          <w:i/>
          <w:noProof/>
        </w:rPr>
        <w:t>103</w:t>
      </w:r>
      <w:r w:rsidRPr="00797967">
        <w:rPr>
          <w:noProof/>
        </w:rPr>
        <w:t>, 8577-8593.</w:t>
      </w:r>
      <w:bookmarkEnd w:id="126"/>
    </w:p>
    <w:p w14:paraId="07434E01" w14:textId="77777777" w:rsidR="00797967" w:rsidRPr="00797967" w:rsidRDefault="00797967" w:rsidP="00797967">
      <w:pPr>
        <w:rPr>
          <w:noProof/>
        </w:rPr>
      </w:pPr>
      <w:bookmarkStart w:id="127" w:name="_ENREF_6"/>
      <w:r w:rsidRPr="00797967">
        <w:rPr>
          <w:noProof/>
        </w:rPr>
        <w:t>6.</w:t>
      </w:r>
      <w:r w:rsidRPr="00797967">
        <w:rPr>
          <w:noProof/>
        </w:rPr>
        <w:tab/>
        <w:t xml:space="preserve">Hess, B.; Bekker, H.; Berendsen, H. J. C.; Fraaije, J. G. E. M., - LINCS: A linear constraint solver for molecular simulations. </w:t>
      </w:r>
      <w:r w:rsidRPr="00797967">
        <w:rPr>
          <w:b/>
          <w:noProof/>
        </w:rPr>
        <w:t>1997,</w:t>
      </w:r>
      <w:r w:rsidRPr="00797967">
        <w:rPr>
          <w:noProof/>
        </w:rPr>
        <w:t xml:space="preserve"> </w:t>
      </w:r>
      <w:r w:rsidRPr="00797967">
        <w:rPr>
          <w:i/>
          <w:noProof/>
        </w:rPr>
        <w:t>- 18</w:t>
      </w:r>
      <w:r w:rsidRPr="00797967">
        <w:rPr>
          <w:noProof/>
        </w:rPr>
        <w:t xml:space="preserve"> (- 12), - 1472.</w:t>
      </w:r>
      <w:bookmarkEnd w:id="127"/>
    </w:p>
    <w:p w14:paraId="6D4B3EF9" w14:textId="77777777" w:rsidR="00797967" w:rsidRPr="00797967" w:rsidRDefault="00797967" w:rsidP="00797967">
      <w:pPr>
        <w:rPr>
          <w:noProof/>
        </w:rPr>
      </w:pPr>
      <w:bookmarkStart w:id="128" w:name="_ENREF_7"/>
      <w:r w:rsidRPr="00797967">
        <w:rPr>
          <w:noProof/>
        </w:rPr>
        <w:t>7.</w:t>
      </w:r>
      <w:r w:rsidRPr="00797967">
        <w:rPr>
          <w:noProof/>
        </w:rPr>
        <w:tab/>
        <w:t xml:space="preserve">Roux, B., The calculation of the potential of mean force using computer simulations. </w:t>
      </w:r>
      <w:r w:rsidRPr="00797967">
        <w:rPr>
          <w:i/>
          <w:noProof/>
        </w:rPr>
        <w:t xml:space="preserve">Comp. Phys. Commun. </w:t>
      </w:r>
      <w:r w:rsidRPr="00797967">
        <w:rPr>
          <w:b/>
          <w:noProof/>
        </w:rPr>
        <w:t>1995,</w:t>
      </w:r>
      <w:r w:rsidRPr="00797967">
        <w:rPr>
          <w:noProof/>
        </w:rPr>
        <w:t xml:space="preserve"> </w:t>
      </w:r>
      <w:r w:rsidRPr="00797967">
        <w:rPr>
          <w:i/>
          <w:noProof/>
        </w:rPr>
        <w:t>91</w:t>
      </w:r>
      <w:r w:rsidRPr="00797967">
        <w:rPr>
          <w:noProof/>
        </w:rPr>
        <w:t>, 275-282.</w:t>
      </w:r>
      <w:bookmarkEnd w:id="128"/>
    </w:p>
    <w:p w14:paraId="69C09106" w14:textId="77777777" w:rsidR="00797967" w:rsidRPr="00797967" w:rsidRDefault="00797967" w:rsidP="00797967">
      <w:pPr>
        <w:rPr>
          <w:noProof/>
        </w:rPr>
      </w:pPr>
      <w:bookmarkStart w:id="129" w:name="_ENREF_8"/>
      <w:r w:rsidRPr="00797967">
        <w:rPr>
          <w:noProof/>
        </w:rPr>
        <w:t>8.</w:t>
      </w:r>
      <w:r w:rsidRPr="00797967">
        <w:rPr>
          <w:noProof/>
        </w:rPr>
        <w:tab/>
        <w:t xml:space="preserve">Gallicchio, E.; Andrec, M.; Felts, A. K.; Levy, R. M., Temperature Weighted Histogram Analysis Method, Replica Exchange, and Transition Paths. </w:t>
      </w:r>
      <w:r w:rsidRPr="00797967">
        <w:rPr>
          <w:i/>
          <w:noProof/>
        </w:rPr>
        <w:t xml:space="preserve">J. Phys. Chem. B </w:t>
      </w:r>
      <w:r w:rsidRPr="00797967">
        <w:rPr>
          <w:b/>
          <w:noProof/>
        </w:rPr>
        <w:t>2005,</w:t>
      </w:r>
      <w:r w:rsidRPr="00797967">
        <w:rPr>
          <w:noProof/>
        </w:rPr>
        <w:t xml:space="preserve"> </w:t>
      </w:r>
      <w:r w:rsidRPr="00797967">
        <w:rPr>
          <w:i/>
          <w:noProof/>
        </w:rPr>
        <w:t>109</w:t>
      </w:r>
      <w:r w:rsidRPr="00797967">
        <w:rPr>
          <w:noProof/>
        </w:rPr>
        <w:t>, 6722-6731.</w:t>
      </w:r>
      <w:bookmarkEnd w:id="129"/>
    </w:p>
    <w:p w14:paraId="4F780714" w14:textId="1215CF5B" w:rsidR="00797967" w:rsidRDefault="00797967" w:rsidP="00797967">
      <w:pPr>
        <w:rPr>
          <w:noProof/>
        </w:rPr>
      </w:pPr>
    </w:p>
    <w:p w14:paraId="7B177BFF" w14:textId="3CF2F399"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6606DF" w:rsidRDefault="006606DF">
      <w:r>
        <w:separator/>
      </w:r>
    </w:p>
  </w:endnote>
  <w:endnote w:type="continuationSeparator" w:id="0">
    <w:p w14:paraId="685969DC" w14:textId="77777777" w:rsidR="006606DF" w:rsidRDefault="0066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6606DF" w:rsidRDefault="006606D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6606DF" w:rsidRDefault="006606D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6606DF" w:rsidRDefault="006606D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67EEA">
      <w:rPr>
        <w:rStyle w:val="PageNumber"/>
        <w:noProof/>
      </w:rPr>
      <w:t>ix</w:t>
    </w:r>
    <w:r>
      <w:rPr>
        <w:rStyle w:val="PageNumber"/>
      </w:rPr>
      <w:fldChar w:fldCharType="end"/>
    </w:r>
  </w:p>
  <w:p w14:paraId="0DAB5786" w14:textId="77777777" w:rsidR="006606DF" w:rsidRDefault="006606D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6606DF" w:rsidRDefault="006606D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57A2A">
      <w:rPr>
        <w:rStyle w:val="PageNumber"/>
        <w:noProof/>
      </w:rPr>
      <w:t>14</w:t>
    </w:r>
    <w:r>
      <w:rPr>
        <w:rStyle w:val="PageNumber"/>
      </w:rPr>
      <w:fldChar w:fldCharType="end"/>
    </w:r>
  </w:p>
  <w:p w14:paraId="225E180B" w14:textId="77777777" w:rsidR="006606DF" w:rsidRDefault="006606D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6606DF" w:rsidRDefault="006606DF">
      <w:r>
        <w:separator/>
      </w:r>
    </w:p>
  </w:footnote>
  <w:footnote w:type="continuationSeparator" w:id="0">
    <w:p w14:paraId="45E104C0" w14:textId="77777777" w:rsidR="006606DF" w:rsidRDefault="006606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1"/>
  </w:num>
  <w:num w:numId="3">
    <w:abstractNumId w:val="0"/>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263&lt;/item&gt;&lt;item&gt;298&lt;/item&gt;&lt;item&gt;304&lt;/item&gt;&lt;item&gt;305&lt;/item&gt;&lt;item&gt;306&lt;/item&gt;&lt;item&gt;307&lt;/item&gt;&lt;item&gt;468&lt;/item&gt;&lt;item&gt;1526&lt;/item&gt;&lt;/record-ids&gt;&lt;/item&gt;&lt;/Libraries&gt;"/>
  </w:docVars>
  <w:rsids>
    <w:rsidRoot w:val="002B181D"/>
    <w:rsid w:val="00001A79"/>
    <w:rsid w:val="00027075"/>
    <w:rsid w:val="00037FF5"/>
    <w:rsid w:val="00060D53"/>
    <w:rsid w:val="0006423E"/>
    <w:rsid w:val="000877AE"/>
    <w:rsid w:val="000A4A3A"/>
    <w:rsid w:val="000C6478"/>
    <w:rsid w:val="000C713D"/>
    <w:rsid w:val="000E3B7E"/>
    <w:rsid w:val="00107767"/>
    <w:rsid w:val="001148FA"/>
    <w:rsid w:val="00120E46"/>
    <w:rsid w:val="00190C4A"/>
    <w:rsid w:val="001B1B5B"/>
    <w:rsid w:val="001B393D"/>
    <w:rsid w:val="001D5D03"/>
    <w:rsid w:val="001D6DEF"/>
    <w:rsid w:val="0024154A"/>
    <w:rsid w:val="0027353B"/>
    <w:rsid w:val="0028508C"/>
    <w:rsid w:val="002858F5"/>
    <w:rsid w:val="00290B80"/>
    <w:rsid w:val="002B181D"/>
    <w:rsid w:val="002B4B9E"/>
    <w:rsid w:val="002E4CE0"/>
    <w:rsid w:val="002F209E"/>
    <w:rsid w:val="003508D0"/>
    <w:rsid w:val="00353399"/>
    <w:rsid w:val="00362530"/>
    <w:rsid w:val="00371C4E"/>
    <w:rsid w:val="00387475"/>
    <w:rsid w:val="003C07AC"/>
    <w:rsid w:val="00435BEA"/>
    <w:rsid w:val="00447FBD"/>
    <w:rsid w:val="00454B4F"/>
    <w:rsid w:val="00467EEA"/>
    <w:rsid w:val="00472871"/>
    <w:rsid w:val="004728A2"/>
    <w:rsid w:val="004B00E5"/>
    <w:rsid w:val="004B6362"/>
    <w:rsid w:val="004E2FF4"/>
    <w:rsid w:val="004F61E7"/>
    <w:rsid w:val="004F6C21"/>
    <w:rsid w:val="00500938"/>
    <w:rsid w:val="00502D89"/>
    <w:rsid w:val="00510FC8"/>
    <w:rsid w:val="00553734"/>
    <w:rsid w:val="005604E5"/>
    <w:rsid w:val="00576732"/>
    <w:rsid w:val="005767D2"/>
    <w:rsid w:val="00585C52"/>
    <w:rsid w:val="005B3489"/>
    <w:rsid w:val="005E6DF2"/>
    <w:rsid w:val="006257E3"/>
    <w:rsid w:val="00644B76"/>
    <w:rsid w:val="00646330"/>
    <w:rsid w:val="006606DF"/>
    <w:rsid w:val="00670D7C"/>
    <w:rsid w:val="006805BC"/>
    <w:rsid w:val="00685133"/>
    <w:rsid w:val="006A0699"/>
    <w:rsid w:val="006B15D4"/>
    <w:rsid w:val="006D233B"/>
    <w:rsid w:val="006E5C09"/>
    <w:rsid w:val="006F43A5"/>
    <w:rsid w:val="00710E44"/>
    <w:rsid w:val="00732AA6"/>
    <w:rsid w:val="007357C0"/>
    <w:rsid w:val="00737383"/>
    <w:rsid w:val="00751BFD"/>
    <w:rsid w:val="00797967"/>
    <w:rsid w:val="007A538F"/>
    <w:rsid w:val="007D20D3"/>
    <w:rsid w:val="007D575C"/>
    <w:rsid w:val="007E17EB"/>
    <w:rsid w:val="008207AB"/>
    <w:rsid w:val="00857A2A"/>
    <w:rsid w:val="0088173F"/>
    <w:rsid w:val="008A0048"/>
    <w:rsid w:val="008A16C3"/>
    <w:rsid w:val="008B39BB"/>
    <w:rsid w:val="008C7F6D"/>
    <w:rsid w:val="008E3D36"/>
    <w:rsid w:val="008F6454"/>
    <w:rsid w:val="008F7664"/>
    <w:rsid w:val="0090003B"/>
    <w:rsid w:val="00900CA2"/>
    <w:rsid w:val="0090147E"/>
    <w:rsid w:val="00907D58"/>
    <w:rsid w:val="00911415"/>
    <w:rsid w:val="00913909"/>
    <w:rsid w:val="00915A55"/>
    <w:rsid w:val="009902EF"/>
    <w:rsid w:val="00990374"/>
    <w:rsid w:val="00991DB7"/>
    <w:rsid w:val="00995ACC"/>
    <w:rsid w:val="009D05E9"/>
    <w:rsid w:val="009D0C43"/>
    <w:rsid w:val="009D1D5D"/>
    <w:rsid w:val="009E6844"/>
    <w:rsid w:val="009F43F1"/>
    <w:rsid w:val="00A434A4"/>
    <w:rsid w:val="00A52ADE"/>
    <w:rsid w:val="00A53380"/>
    <w:rsid w:val="00A666EA"/>
    <w:rsid w:val="00AA07DB"/>
    <w:rsid w:val="00AB348E"/>
    <w:rsid w:val="00AE6935"/>
    <w:rsid w:val="00AF0FBE"/>
    <w:rsid w:val="00AF27E0"/>
    <w:rsid w:val="00B1353D"/>
    <w:rsid w:val="00B53923"/>
    <w:rsid w:val="00B74E3C"/>
    <w:rsid w:val="00B934D4"/>
    <w:rsid w:val="00BA7DA0"/>
    <w:rsid w:val="00BD7556"/>
    <w:rsid w:val="00BE32AA"/>
    <w:rsid w:val="00C22058"/>
    <w:rsid w:val="00C50075"/>
    <w:rsid w:val="00C8278A"/>
    <w:rsid w:val="00D217EA"/>
    <w:rsid w:val="00D30AB3"/>
    <w:rsid w:val="00D3235B"/>
    <w:rsid w:val="00D46E76"/>
    <w:rsid w:val="00D52B74"/>
    <w:rsid w:val="00DA7F96"/>
    <w:rsid w:val="00DC53D1"/>
    <w:rsid w:val="00DD4668"/>
    <w:rsid w:val="00DE3741"/>
    <w:rsid w:val="00DF4E11"/>
    <w:rsid w:val="00E107C8"/>
    <w:rsid w:val="00E312E6"/>
    <w:rsid w:val="00E31A04"/>
    <w:rsid w:val="00E34809"/>
    <w:rsid w:val="00E45D2C"/>
    <w:rsid w:val="00E755CF"/>
    <w:rsid w:val="00E80194"/>
    <w:rsid w:val="00EA280F"/>
    <w:rsid w:val="00EA45AD"/>
    <w:rsid w:val="00EC0E74"/>
    <w:rsid w:val="00EF79FF"/>
    <w:rsid w:val="00F221B7"/>
    <w:rsid w:val="00F2654A"/>
    <w:rsid w:val="00F3288C"/>
    <w:rsid w:val="00F3389B"/>
    <w:rsid w:val="00F40CEB"/>
    <w:rsid w:val="00F44416"/>
    <w:rsid w:val="00F6224C"/>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semiHidden/>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74036-0266-6941-8078-ECF38BA87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86</TotalTime>
  <Pages>39</Pages>
  <Words>5678</Words>
  <Characters>32368</Characters>
  <Application>Microsoft Macintosh Word</Application>
  <DocSecurity>0</DocSecurity>
  <Lines>269</Lines>
  <Paragraphs>75</Paragraphs>
  <ScaleCrop>false</ScaleCrop>
  <Company/>
  <LinksUpToDate>false</LinksUpToDate>
  <CharactersWithSpaces>37971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95</cp:revision>
  <cp:lastPrinted>2015-07-07T18:14:00Z</cp:lastPrinted>
  <dcterms:created xsi:type="dcterms:W3CDTF">2015-07-02T20:29:00Z</dcterms:created>
  <dcterms:modified xsi:type="dcterms:W3CDTF">2015-07-07T18:16:00Z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